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11AB" w14:textId="77777777" w:rsidR="006542CE" w:rsidRPr="00F930E2" w:rsidRDefault="00A82209" w:rsidP="00B002A5">
      <w:pPr>
        <w:jc w:val="left"/>
        <w:rPr>
          <w:rFonts w:ascii="Times New Roman" w:hAnsi="Times New Roman" w:cs="Times New Roman"/>
        </w:rPr>
      </w:pPr>
      <w:bookmarkStart w:id="0" w:name="_GoBack"/>
      <w:bookmarkEnd w:id="0"/>
      <w:r w:rsidRPr="00F930E2">
        <w:rPr>
          <w:rFonts w:ascii="Times New Roman" w:hAnsi="Times New Roman" w:cs="Times New Roman"/>
        </w:rPr>
        <w:t>Student Name:</w:t>
      </w:r>
    </w:p>
    <w:p w14:paraId="63CDA83B"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Internship Placement Site:</w:t>
      </w:r>
    </w:p>
    <w:p w14:paraId="63BBDAD7"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Internship Placement Site Supervisor Name:</w:t>
      </w:r>
    </w:p>
    <w:p w14:paraId="38C74A2A"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 xml:space="preserve">Dates of internship Agreement:   from                to         </w:t>
      </w:r>
    </w:p>
    <w:p w14:paraId="507501DA" w14:textId="77777777" w:rsidR="00307B9A" w:rsidRPr="00F930E2" w:rsidRDefault="003D68DA" w:rsidP="00C13E78">
      <w:pPr>
        <w:jc w:val="left"/>
        <w:rPr>
          <w:rFonts w:ascii="Times New Roman" w:hAnsi="Times New Roman" w:cs="Times New Roman"/>
        </w:rPr>
      </w:pPr>
    </w:p>
    <w:p w14:paraId="649114E1" w14:textId="4A551E56" w:rsidR="001D6D42" w:rsidRPr="00F930E2" w:rsidRDefault="00A82209" w:rsidP="001D6D42">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Each student enrolled in HLC 5</w:t>
      </w:r>
      <w:r w:rsidR="001D6D42" w:rsidRPr="00F930E2">
        <w:rPr>
          <w:rFonts w:ascii="Times New Roman" w:hAnsi="Times New Roman" w:cs="Times New Roman"/>
        </w:rPr>
        <w:t>9</w:t>
      </w:r>
      <w:r w:rsidRPr="00F930E2">
        <w:rPr>
          <w:rFonts w:ascii="Times New Roman" w:hAnsi="Times New Roman" w:cs="Times New Roman"/>
        </w:rPr>
        <w:t>0 (fall) and HLC 5</w:t>
      </w:r>
      <w:r w:rsidR="001D6D42" w:rsidRPr="00F930E2">
        <w:rPr>
          <w:rFonts w:ascii="Times New Roman" w:hAnsi="Times New Roman" w:cs="Times New Roman"/>
        </w:rPr>
        <w:t>9</w:t>
      </w:r>
      <w:r w:rsidRPr="00F930E2">
        <w:rPr>
          <w:rFonts w:ascii="Times New Roman" w:hAnsi="Times New Roman" w:cs="Times New Roman"/>
        </w:rPr>
        <w:t xml:space="preserve">1 (spring) is required to be in a clinical internship placement for </w:t>
      </w:r>
      <w:r w:rsidR="001D6D42" w:rsidRPr="00F930E2">
        <w:rPr>
          <w:rFonts w:ascii="Times New Roman" w:hAnsi="Times New Roman" w:cs="Times New Roman"/>
        </w:rPr>
        <w:t>twenty</w:t>
      </w:r>
      <w:r w:rsidRPr="00F930E2">
        <w:rPr>
          <w:rFonts w:ascii="Times New Roman" w:hAnsi="Times New Roman" w:cs="Times New Roman"/>
        </w:rPr>
        <w:t xml:space="preserve"> (</w:t>
      </w:r>
      <w:r w:rsidR="001D6D42" w:rsidRPr="00F930E2">
        <w:rPr>
          <w:rFonts w:ascii="Times New Roman" w:hAnsi="Times New Roman" w:cs="Times New Roman"/>
        </w:rPr>
        <w:t>20</w:t>
      </w:r>
      <w:r w:rsidRPr="00F930E2">
        <w:rPr>
          <w:rFonts w:ascii="Times New Roman" w:hAnsi="Times New Roman" w:cs="Times New Roman"/>
        </w:rPr>
        <w:t xml:space="preserve">) (direct and indirect) hours a week for a total of </w:t>
      </w:r>
      <w:r w:rsidR="001D6D42" w:rsidRPr="00F930E2">
        <w:rPr>
          <w:rFonts w:ascii="Times New Roman" w:hAnsi="Times New Roman" w:cs="Times New Roman"/>
        </w:rPr>
        <w:t>six</w:t>
      </w:r>
      <w:r w:rsidRPr="00F930E2">
        <w:rPr>
          <w:rFonts w:ascii="Times New Roman" w:hAnsi="Times New Roman" w:cs="Times New Roman"/>
        </w:rPr>
        <w:t xml:space="preserve"> hundred (</w:t>
      </w:r>
      <w:r w:rsidR="001D6D42" w:rsidRPr="00F930E2">
        <w:rPr>
          <w:rFonts w:ascii="Times New Roman" w:hAnsi="Times New Roman" w:cs="Times New Roman"/>
        </w:rPr>
        <w:t>6</w:t>
      </w:r>
      <w:r w:rsidRPr="00F930E2">
        <w:rPr>
          <w:rFonts w:ascii="Times New Roman" w:hAnsi="Times New Roman" w:cs="Times New Roman"/>
        </w:rPr>
        <w:t>00) hours (over the two semesters).  The t</w:t>
      </w:r>
      <w:r w:rsidR="001D6D42" w:rsidRPr="00F930E2">
        <w:rPr>
          <w:rFonts w:ascii="Times New Roman" w:hAnsi="Times New Roman" w:cs="Times New Roman"/>
        </w:rPr>
        <w:t>wenty</w:t>
      </w:r>
      <w:r w:rsidRPr="00F930E2">
        <w:rPr>
          <w:rFonts w:ascii="Times New Roman" w:hAnsi="Times New Roman" w:cs="Times New Roman"/>
        </w:rPr>
        <w:t xml:space="preserve"> </w:t>
      </w:r>
      <w:r w:rsidR="001D6D42" w:rsidRPr="00F930E2">
        <w:rPr>
          <w:rFonts w:ascii="Times New Roman" w:hAnsi="Times New Roman" w:cs="Times New Roman"/>
        </w:rPr>
        <w:t>(20</w:t>
      </w:r>
      <w:r w:rsidRPr="00F930E2">
        <w:rPr>
          <w:rFonts w:ascii="Times New Roman" w:hAnsi="Times New Roman" w:cs="Times New Roman"/>
        </w:rPr>
        <w:t xml:space="preserve">) hours may consist of a range of activities related to clinical work:  direct client counseling services, case management, record keeping (progress notes, treatment plans, bio-psycho-social assessments, etc.), individual and group supervision, in-service training and case consultation.  Students should primarily be doing or preparing to do master’s level </w:t>
      </w:r>
      <w:r w:rsidR="006C6F54">
        <w:rPr>
          <w:rFonts w:ascii="Times New Roman" w:hAnsi="Times New Roman" w:cs="Times New Roman"/>
        </w:rPr>
        <w:t xml:space="preserve">professional </w:t>
      </w:r>
      <w:r w:rsidRPr="00F930E2">
        <w:rPr>
          <w:rFonts w:ascii="Times New Roman" w:hAnsi="Times New Roman" w:cs="Times New Roman"/>
        </w:rPr>
        <w:t xml:space="preserve">counseling work.  </w:t>
      </w:r>
      <w:r w:rsidR="00F930E2" w:rsidRPr="00F930E2">
        <w:rPr>
          <w:rFonts w:ascii="Times New Roman" w:hAnsi="Times New Roman" w:cs="Times New Roman"/>
        </w:rPr>
        <w:t>It is expected that a</w:t>
      </w:r>
      <w:r w:rsidR="006C6F54">
        <w:rPr>
          <w:rFonts w:ascii="Times New Roman" w:hAnsi="Times New Roman" w:cs="Times New Roman"/>
        </w:rPr>
        <w:t>t least an</w:t>
      </w:r>
      <w:r w:rsidR="00F930E2" w:rsidRPr="00F930E2">
        <w:rPr>
          <w:rFonts w:ascii="Times New Roman" w:hAnsi="Times New Roman" w:cs="Times New Roman"/>
        </w:rPr>
        <w:t xml:space="preserve"> average of 40% (240 hours) of the student’s 600 hours will be direct client contact. </w:t>
      </w:r>
    </w:p>
    <w:p w14:paraId="67071027" w14:textId="77777777" w:rsidR="00F930E2" w:rsidRPr="00F930E2" w:rsidRDefault="00F930E2" w:rsidP="00F930E2">
      <w:pPr>
        <w:pStyle w:val="ListParagraph"/>
        <w:tabs>
          <w:tab w:val="left" w:pos="1275"/>
          <w:tab w:val="center" w:pos="4680"/>
        </w:tabs>
        <w:ind w:left="360"/>
        <w:jc w:val="left"/>
        <w:rPr>
          <w:rFonts w:ascii="Times New Roman" w:hAnsi="Times New Roman" w:cs="Times New Roman"/>
        </w:rPr>
      </w:pPr>
    </w:p>
    <w:p w14:paraId="74BEF8E4" w14:textId="21107D17" w:rsidR="0075789B" w:rsidRPr="00F930E2" w:rsidRDefault="00F930E2" w:rsidP="00F930E2">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The </w:t>
      </w:r>
      <w:r w:rsidR="005E20AB">
        <w:rPr>
          <w:rFonts w:ascii="Times New Roman" w:hAnsi="Times New Roman" w:cs="Times New Roman"/>
        </w:rPr>
        <w:t xml:space="preserve">Holistic Counseling </w:t>
      </w:r>
      <w:r w:rsidRPr="00F930E2">
        <w:rPr>
          <w:rFonts w:ascii="Times New Roman" w:hAnsi="Times New Roman" w:cs="Times New Roman"/>
        </w:rPr>
        <w:t>Program may support students in their search for possible placements and consultation to identify student interests and needs. The program does not place students at their sites.  It is the student's responsibility to secure his/her/their placement. Students should inform the Internship Coordinator of their placement prior to signing a contract for program approval.</w:t>
      </w:r>
    </w:p>
    <w:p w14:paraId="5D5F4547" w14:textId="77777777" w:rsidR="00AB539E" w:rsidRPr="00F930E2" w:rsidRDefault="003D68DA" w:rsidP="00BF5C87">
      <w:pPr>
        <w:pStyle w:val="ListParagraph"/>
        <w:tabs>
          <w:tab w:val="left" w:pos="1275"/>
          <w:tab w:val="center" w:pos="4680"/>
        </w:tabs>
        <w:jc w:val="left"/>
        <w:rPr>
          <w:rFonts w:ascii="Times New Roman" w:hAnsi="Times New Roman" w:cs="Times New Roman"/>
        </w:rPr>
      </w:pPr>
    </w:p>
    <w:p w14:paraId="1BB13F0B" w14:textId="63083CD4" w:rsidR="006D2078" w:rsidRDefault="00F930E2" w:rsidP="006D2078">
      <w:pPr>
        <w:pStyle w:val="ListParagraph"/>
        <w:numPr>
          <w:ilvl w:val="0"/>
          <w:numId w:val="1"/>
        </w:numPr>
        <w:tabs>
          <w:tab w:val="left" w:pos="1275"/>
          <w:tab w:val="center" w:pos="4680"/>
        </w:tabs>
        <w:jc w:val="left"/>
        <w:rPr>
          <w:rFonts w:ascii="Times New Roman" w:hAnsi="Times New Roman" w:cs="Times New Roman"/>
        </w:rPr>
      </w:pPr>
      <w:r w:rsidRPr="006D2078">
        <w:rPr>
          <w:rFonts w:ascii="Times New Roman" w:hAnsi="Times New Roman" w:cs="Times New Roman"/>
        </w:rPr>
        <w:t xml:space="preserve">With </w:t>
      </w:r>
      <w:r w:rsidR="001C10F5">
        <w:rPr>
          <w:rFonts w:ascii="Times New Roman" w:hAnsi="Times New Roman" w:cs="Times New Roman"/>
        </w:rPr>
        <w:t>Holistic Counseling</w:t>
      </w:r>
      <w:r w:rsidRPr="006D2078">
        <w:rPr>
          <w:rFonts w:ascii="Times New Roman" w:hAnsi="Times New Roman" w:cs="Times New Roman"/>
        </w:rPr>
        <w:t xml:space="preserve"> Program approval, students may use their place of employment as their clinical </w:t>
      </w:r>
      <w:r w:rsidR="006C6F54">
        <w:rPr>
          <w:rFonts w:ascii="Times New Roman" w:hAnsi="Times New Roman" w:cs="Times New Roman"/>
        </w:rPr>
        <w:t>internship</w:t>
      </w:r>
      <w:r w:rsidRPr="006D2078">
        <w:rPr>
          <w:rFonts w:ascii="Times New Roman" w:hAnsi="Times New Roman" w:cs="Times New Roman"/>
        </w:rPr>
        <w:t xml:space="preserve"> placement site </w:t>
      </w:r>
      <w:r w:rsidR="006D2078" w:rsidRPr="00307460">
        <w:rPr>
          <w:rFonts w:ascii="Times New Roman" w:hAnsi="Times New Roman" w:cs="Times New Roman"/>
          <w:u w:val="single"/>
        </w:rPr>
        <w:t>under the following conditions</w:t>
      </w:r>
      <w:r w:rsidR="006D2078" w:rsidRPr="00B70B2C">
        <w:rPr>
          <w:rFonts w:ascii="Times New Roman" w:hAnsi="Times New Roman" w:cs="Times New Roman"/>
        </w:rPr>
        <w:t xml:space="preserve">:  The </w:t>
      </w:r>
      <w:r w:rsidR="006C6F54">
        <w:rPr>
          <w:rFonts w:ascii="Times New Roman" w:hAnsi="Times New Roman" w:cs="Times New Roman"/>
        </w:rPr>
        <w:t>internship</w:t>
      </w:r>
      <w:r w:rsidR="006D2078" w:rsidRPr="00B70B2C">
        <w:rPr>
          <w:rFonts w:ascii="Times New Roman" w:hAnsi="Times New Roman" w:cs="Times New Roman"/>
        </w:rPr>
        <w:t xml:space="preserve"> placement tasks and responsibilities </w:t>
      </w:r>
      <w:r w:rsidR="006D2078" w:rsidRPr="00307460">
        <w:rPr>
          <w:rFonts w:ascii="Times New Roman" w:hAnsi="Times New Roman" w:cs="Times New Roman"/>
        </w:rPr>
        <w:t xml:space="preserve">must </w:t>
      </w:r>
      <w:r w:rsidR="006D2078">
        <w:rPr>
          <w:rFonts w:ascii="Times New Roman" w:hAnsi="Times New Roman" w:cs="Times New Roman"/>
        </w:rPr>
        <w:t>be different from the student’s</w:t>
      </w:r>
      <w:r w:rsidR="006D2078" w:rsidRPr="00B70B2C">
        <w:rPr>
          <w:rFonts w:ascii="Times New Roman" w:hAnsi="Times New Roman" w:cs="Times New Roman"/>
        </w:rPr>
        <w:t xml:space="preserve"> current job description and focus on </w:t>
      </w:r>
      <w:r w:rsidR="006D2078" w:rsidRPr="00B70B2C">
        <w:rPr>
          <w:rFonts w:ascii="Times New Roman" w:hAnsi="Times New Roman" w:cs="Times New Roman"/>
          <w:i/>
        </w:rPr>
        <w:t>masters-level</w:t>
      </w:r>
      <w:r w:rsidR="006D2078" w:rsidRPr="00B70B2C">
        <w:rPr>
          <w:rFonts w:ascii="Times New Roman" w:hAnsi="Times New Roman" w:cs="Times New Roman"/>
        </w:rPr>
        <w:t xml:space="preserve"> skill building.  For example, clinical work in another department, another program or with another client population.   The student and </w:t>
      </w:r>
      <w:r w:rsidR="006C6F54">
        <w:rPr>
          <w:rFonts w:ascii="Times New Roman" w:hAnsi="Times New Roman" w:cs="Times New Roman"/>
        </w:rPr>
        <w:t>internship</w:t>
      </w:r>
      <w:r w:rsidR="006D2078" w:rsidRPr="00B70B2C">
        <w:rPr>
          <w:rFonts w:ascii="Times New Roman" w:hAnsi="Times New Roman" w:cs="Times New Roman"/>
        </w:rPr>
        <w:t xml:space="preserve"> placement </w:t>
      </w:r>
      <w:r w:rsidR="006D2078">
        <w:rPr>
          <w:rFonts w:ascii="Times New Roman" w:hAnsi="Times New Roman" w:cs="Times New Roman"/>
        </w:rPr>
        <w:t xml:space="preserve">site </w:t>
      </w:r>
      <w:r w:rsidR="006D2078" w:rsidRPr="00B70B2C">
        <w:rPr>
          <w:rFonts w:ascii="Times New Roman" w:hAnsi="Times New Roman" w:cs="Times New Roman"/>
        </w:rPr>
        <w:t xml:space="preserve">supervisor will attach to this agreement, a current job description and the revised </w:t>
      </w:r>
      <w:r w:rsidR="006C6F54">
        <w:rPr>
          <w:rFonts w:ascii="Times New Roman" w:hAnsi="Times New Roman" w:cs="Times New Roman"/>
        </w:rPr>
        <w:t>internship</w:t>
      </w:r>
      <w:r w:rsidR="006D2078" w:rsidRPr="00B70B2C">
        <w:rPr>
          <w:rFonts w:ascii="Times New Roman" w:hAnsi="Times New Roman" w:cs="Times New Roman"/>
        </w:rPr>
        <w:t xml:space="preserve"> job description, highlighting the differences between the two.</w:t>
      </w:r>
    </w:p>
    <w:p w14:paraId="35439217" w14:textId="77777777" w:rsidR="003A6799" w:rsidRPr="003A6799" w:rsidRDefault="003A6799" w:rsidP="003A6799">
      <w:pPr>
        <w:pStyle w:val="ListParagraph"/>
        <w:rPr>
          <w:rFonts w:ascii="Times New Roman" w:hAnsi="Times New Roman" w:cs="Times New Roman"/>
        </w:rPr>
      </w:pPr>
    </w:p>
    <w:p w14:paraId="6110E9BC" w14:textId="60BF7060" w:rsidR="00F930E2" w:rsidRPr="00EB7E2E" w:rsidRDefault="00F930E2" w:rsidP="00EB7E2E">
      <w:pPr>
        <w:pStyle w:val="ListParagraph"/>
        <w:numPr>
          <w:ilvl w:val="0"/>
          <w:numId w:val="1"/>
        </w:numPr>
        <w:tabs>
          <w:tab w:val="left" w:pos="1275"/>
          <w:tab w:val="center" w:pos="4680"/>
        </w:tabs>
        <w:jc w:val="left"/>
        <w:rPr>
          <w:rFonts w:ascii="Times New Roman" w:hAnsi="Times New Roman" w:cs="Times New Roman"/>
        </w:rPr>
      </w:pPr>
      <w:r w:rsidRPr="003A6799">
        <w:rPr>
          <w:rFonts w:ascii="Times New Roman" w:hAnsi="Times New Roman" w:cs="Times New Roman"/>
        </w:rPr>
        <w:t xml:space="preserve">Each </w:t>
      </w:r>
      <w:r w:rsidR="006D2078" w:rsidRPr="003A6799">
        <w:rPr>
          <w:rFonts w:ascii="Times New Roman" w:hAnsi="Times New Roman" w:cs="Times New Roman"/>
        </w:rPr>
        <w:t>internship</w:t>
      </w:r>
      <w:r w:rsidRPr="003A6799">
        <w:rPr>
          <w:rFonts w:ascii="Times New Roman" w:hAnsi="Times New Roman" w:cs="Times New Roman"/>
        </w:rPr>
        <w:t xml:space="preserve"> student must have an on-site supervisor who provides an hour per week individual supervision.  Supervision is a requirement for RI State Licensure, as well as for this </w:t>
      </w:r>
      <w:r w:rsidR="006C6F54" w:rsidRPr="003A6799">
        <w:rPr>
          <w:rFonts w:ascii="Times New Roman" w:hAnsi="Times New Roman" w:cs="Times New Roman"/>
        </w:rPr>
        <w:t>internship</w:t>
      </w:r>
      <w:r w:rsidRPr="003A6799">
        <w:rPr>
          <w:rFonts w:ascii="Times New Roman" w:hAnsi="Times New Roman" w:cs="Times New Roman"/>
        </w:rPr>
        <w:t xml:space="preserve">.  At present, RI State law does </w:t>
      </w:r>
      <w:r w:rsidRPr="003A6799">
        <w:rPr>
          <w:rFonts w:ascii="Times New Roman" w:hAnsi="Times New Roman" w:cs="Times New Roman"/>
          <w:i/>
        </w:rPr>
        <w:t>not</w:t>
      </w:r>
      <w:r w:rsidRPr="003A6799">
        <w:rPr>
          <w:rFonts w:ascii="Times New Roman" w:hAnsi="Times New Roman" w:cs="Times New Roman"/>
        </w:rPr>
        <w:t xml:space="preserve"> require </w:t>
      </w:r>
      <w:r w:rsidR="00923D8F" w:rsidRPr="003A6799">
        <w:rPr>
          <w:rFonts w:ascii="Times New Roman" w:hAnsi="Times New Roman" w:cs="Times New Roman"/>
        </w:rPr>
        <w:t>intern</w:t>
      </w:r>
      <w:r w:rsidR="00744568" w:rsidRPr="003A6799">
        <w:rPr>
          <w:rFonts w:ascii="Times New Roman" w:hAnsi="Times New Roman" w:cs="Times New Roman"/>
        </w:rPr>
        <w:t>s</w:t>
      </w:r>
      <w:r w:rsidR="00923D8F" w:rsidRPr="003A6799">
        <w:rPr>
          <w:rFonts w:ascii="Times New Roman" w:hAnsi="Times New Roman" w:cs="Times New Roman"/>
        </w:rPr>
        <w:t>hip</w:t>
      </w:r>
      <w:r w:rsidRPr="003A6799">
        <w:rPr>
          <w:rFonts w:ascii="Times New Roman" w:hAnsi="Times New Roman" w:cs="Times New Roman"/>
        </w:rPr>
        <w:t xml:space="preserve"> students to be supervised by a licensed (LMHC) mental health practitioner</w:t>
      </w:r>
      <w:r w:rsidR="003A6799" w:rsidRPr="003A6799">
        <w:rPr>
          <w:rFonts w:ascii="Times New Roman" w:hAnsi="Times New Roman" w:cs="Times New Roman"/>
        </w:rPr>
        <w:t xml:space="preserve"> prior to having completed their CAGS program</w:t>
      </w:r>
      <w:r w:rsidRPr="003A6799">
        <w:rPr>
          <w:rFonts w:ascii="Times New Roman" w:hAnsi="Times New Roman" w:cs="Times New Roman"/>
        </w:rPr>
        <w:t xml:space="preserve">. This requirement may change.  It is each student's responsibility to monitor State licensing standards.  The most recent standards can be accessed on the state’s licensure website.  </w:t>
      </w:r>
      <w:r w:rsidR="003A6799">
        <w:rPr>
          <w:rFonts w:ascii="Times New Roman" w:hAnsi="Times New Roman" w:cs="Times New Roman"/>
        </w:rPr>
        <w:t xml:space="preserve">As a CAGS student, the </w:t>
      </w:r>
      <w:r w:rsidR="003A6799" w:rsidRPr="003A6799">
        <w:rPr>
          <w:rFonts w:ascii="Times New Roman" w:hAnsi="Times New Roman" w:cs="Times New Roman"/>
        </w:rPr>
        <w:t xml:space="preserve">program recommends students obtain a supervisor </w:t>
      </w:r>
      <w:r w:rsidR="003A6799" w:rsidRPr="003A6799">
        <w:rPr>
          <w:rFonts w:ascii="Times New Roman" w:eastAsia="Times New Roman" w:hAnsi="Times New Roman" w:cs="Times New Roman"/>
        </w:rPr>
        <w:t>who has been licensed in good standing for at least five (5) years and has at least five (5) years of clinical experience as a licensee.</w:t>
      </w:r>
      <w:r w:rsidR="00EB7E2E">
        <w:rPr>
          <w:rFonts w:ascii="Times New Roman" w:eastAsia="Times New Roman" w:hAnsi="Times New Roman" w:cs="Times New Roman"/>
        </w:rPr>
        <w:t xml:space="preserve">  </w:t>
      </w:r>
      <w:r w:rsidRPr="00EB7E2E">
        <w:rPr>
          <w:rFonts w:ascii="Times New Roman" w:hAnsi="Times New Roman" w:cs="Times New Roman"/>
        </w:rPr>
        <w:t>On-site supervisors do need to have a Masters' Degree in the behavioral health field that has included clinical counseling training with at least 3 years post-masters experience.</w:t>
      </w:r>
    </w:p>
    <w:p w14:paraId="5DD391F9" w14:textId="77777777" w:rsidR="0015438C" w:rsidRPr="00F930E2" w:rsidRDefault="00A82209" w:rsidP="00BF5C87">
      <w:pPr>
        <w:pStyle w:val="ListParagraph"/>
        <w:tabs>
          <w:tab w:val="left" w:pos="1275"/>
          <w:tab w:val="center" w:pos="4680"/>
        </w:tabs>
        <w:jc w:val="left"/>
        <w:rPr>
          <w:rFonts w:ascii="Times New Roman" w:hAnsi="Times New Roman" w:cs="Times New Roman"/>
        </w:rPr>
      </w:pPr>
      <w:r w:rsidRPr="00F930E2">
        <w:rPr>
          <w:rFonts w:ascii="Times New Roman" w:hAnsi="Times New Roman" w:cs="Times New Roman"/>
        </w:rPr>
        <w:t xml:space="preserve"> </w:t>
      </w:r>
    </w:p>
    <w:p w14:paraId="2E1AE6DF" w14:textId="616FEBB7" w:rsidR="001D5098"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The t</w:t>
      </w:r>
      <w:r w:rsidR="00DE63E9" w:rsidRPr="00F930E2">
        <w:rPr>
          <w:rFonts w:ascii="Times New Roman" w:hAnsi="Times New Roman" w:cs="Times New Roman"/>
        </w:rPr>
        <w:t>wenty</w:t>
      </w:r>
      <w:r w:rsidRPr="00F930E2">
        <w:rPr>
          <w:rFonts w:ascii="Times New Roman" w:hAnsi="Times New Roman" w:cs="Times New Roman"/>
        </w:rPr>
        <w:t xml:space="preserve"> (</w:t>
      </w:r>
      <w:r w:rsidR="00DE63E9" w:rsidRPr="00F930E2">
        <w:rPr>
          <w:rFonts w:ascii="Times New Roman" w:hAnsi="Times New Roman" w:cs="Times New Roman"/>
        </w:rPr>
        <w:t>2</w:t>
      </w:r>
      <w:r w:rsidRPr="00F930E2">
        <w:rPr>
          <w:rFonts w:ascii="Times New Roman" w:hAnsi="Times New Roman" w:cs="Times New Roman"/>
        </w:rPr>
        <w:t xml:space="preserve">0) hours per week clinical internship placement requirement is expected to be continuous.  There should be no break in the student’s clinical placement over the course of the semester that exceeds two (2) weeks.  Students who have a gap in a clinical placement that exceeds two (2) weeks may be required to withdraw from, or take an Incomplete in, the course.  Maintaining a consistent presence in the placement allows the student continuity in counseling practice and client relationship.  </w:t>
      </w:r>
    </w:p>
    <w:p w14:paraId="7EA54D88" w14:textId="77777777" w:rsidR="001D5098" w:rsidRPr="00F930E2" w:rsidRDefault="003D68DA" w:rsidP="001D5098">
      <w:pPr>
        <w:pStyle w:val="ListParagraph"/>
        <w:tabs>
          <w:tab w:val="left" w:pos="1275"/>
          <w:tab w:val="center" w:pos="4680"/>
        </w:tabs>
        <w:jc w:val="left"/>
        <w:rPr>
          <w:rFonts w:ascii="Times New Roman" w:hAnsi="Times New Roman" w:cs="Times New Roman"/>
        </w:rPr>
      </w:pPr>
    </w:p>
    <w:p w14:paraId="1893DB92" w14:textId="785B19CB" w:rsidR="00BF5C87"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lastRenderedPageBreak/>
        <w:t>If students intend to obtain internship hours over the designated Salve Regina University holidays, they MUST make their site supervisors aware that they will not be receiving supervision from a university supervisor during the break.   Hours accumulated when the university is not in session (i.e.: break between semesters) will not count towards the student’s total number of logged hours</w:t>
      </w:r>
      <w:r w:rsidR="00DE63E9" w:rsidRPr="00F930E2">
        <w:rPr>
          <w:rFonts w:ascii="Times New Roman" w:hAnsi="Times New Roman" w:cs="Times New Roman"/>
        </w:rPr>
        <w:t xml:space="preserve"> for class credit</w:t>
      </w:r>
      <w:r w:rsidRPr="00F930E2">
        <w:rPr>
          <w:rFonts w:ascii="Times New Roman" w:hAnsi="Times New Roman" w:cs="Times New Roman"/>
        </w:rPr>
        <w:t xml:space="preserve">.   </w:t>
      </w:r>
    </w:p>
    <w:p w14:paraId="7B5B28E8" w14:textId="77777777" w:rsidR="00BF5C87" w:rsidRPr="00F930E2" w:rsidRDefault="003D68DA" w:rsidP="00BF5C87">
      <w:pPr>
        <w:pStyle w:val="ListParagraph"/>
        <w:tabs>
          <w:tab w:val="left" w:pos="1275"/>
          <w:tab w:val="center" w:pos="4680"/>
        </w:tabs>
        <w:jc w:val="left"/>
        <w:rPr>
          <w:rFonts w:ascii="Times New Roman" w:hAnsi="Times New Roman" w:cs="Times New Roman"/>
        </w:rPr>
      </w:pPr>
    </w:p>
    <w:p w14:paraId="10E5ABCC" w14:textId="1D85F933" w:rsidR="00F15FB9" w:rsidRPr="00F930E2" w:rsidRDefault="00A82209" w:rsidP="00046F9E">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 xml:space="preserve">Student interns may have a maximum of two sites and may change placement only once per semester.  Continuous placement is recommended.  Placement continuity provides students the opportunity to demonstrate competency and grow professionally through consistent supervision, clinical experience, and familiarity with all activities that support the clinical service. </w:t>
      </w:r>
    </w:p>
    <w:p w14:paraId="37B5D9E4" w14:textId="77777777" w:rsidR="00697A3E" w:rsidRPr="00F930E2" w:rsidRDefault="003D68DA" w:rsidP="00697A3E">
      <w:pPr>
        <w:pStyle w:val="ListParagraph"/>
        <w:tabs>
          <w:tab w:val="left" w:pos="1275"/>
          <w:tab w:val="center" w:pos="4680"/>
        </w:tabs>
        <w:jc w:val="left"/>
        <w:rPr>
          <w:rFonts w:ascii="Times New Roman" w:hAnsi="Times New Roman" w:cs="Times New Roman"/>
        </w:rPr>
      </w:pPr>
    </w:p>
    <w:p w14:paraId="55FC5B98" w14:textId="59F98585" w:rsidR="00BB0E18"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Information regarding student performance that could impact client safety (in relation to ethical and professional requirements/protocol</w:t>
      </w:r>
      <w:r w:rsidR="00DE63E9" w:rsidRPr="00F930E2">
        <w:rPr>
          <w:rFonts w:ascii="Times New Roman" w:hAnsi="Times New Roman" w:cs="Times New Roman"/>
        </w:rPr>
        <w:t>)</w:t>
      </w:r>
      <w:r w:rsidRPr="00F930E2">
        <w:rPr>
          <w:rFonts w:ascii="Times New Roman" w:hAnsi="Times New Roman" w:cs="Times New Roman"/>
        </w:rPr>
        <w:t xml:space="preserve"> will be shared with site supervisors and Salve Regina University faculty to protect clients, field placement, and university safety.</w:t>
      </w:r>
    </w:p>
    <w:p w14:paraId="4D52AFAF" w14:textId="77777777" w:rsidR="00F15FB9" w:rsidRPr="00F930E2" w:rsidRDefault="003D68DA" w:rsidP="00BF5C87">
      <w:pPr>
        <w:pStyle w:val="ListParagraph"/>
        <w:jc w:val="left"/>
        <w:rPr>
          <w:rFonts w:ascii="Times New Roman" w:hAnsi="Times New Roman" w:cs="Times New Roman"/>
        </w:rPr>
      </w:pPr>
    </w:p>
    <w:p w14:paraId="0007FDE2" w14:textId="6EEB2A1D" w:rsidR="00F930E2" w:rsidRPr="00B70B2C" w:rsidRDefault="00F930E2" w:rsidP="00F930E2">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 xml:space="preserve">If a clinical placement is terminated for any reason, the student must inform the </w:t>
      </w:r>
      <w:r>
        <w:rPr>
          <w:rFonts w:ascii="Times New Roman" w:hAnsi="Times New Roman" w:cs="Times New Roman"/>
        </w:rPr>
        <w:t>internship</w:t>
      </w:r>
      <w:r w:rsidRPr="00B70B2C">
        <w:rPr>
          <w:rFonts w:ascii="Times New Roman" w:hAnsi="Times New Roman" w:cs="Times New Roman"/>
        </w:rPr>
        <w:t xml:space="preserve"> instructor immediately.  Termination from a clinical placement because of poor performance is grounds for dismissal from the </w:t>
      </w:r>
      <w:r>
        <w:rPr>
          <w:rFonts w:ascii="Times New Roman" w:hAnsi="Times New Roman" w:cs="Times New Roman"/>
        </w:rPr>
        <w:t>internship</w:t>
      </w:r>
      <w:r w:rsidRPr="00B70B2C">
        <w:rPr>
          <w:rFonts w:ascii="Times New Roman" w:hAnsi="Times New Roman" w:cs="Times New Roman"/>
        </w:rPr>
        <w:t xml:space="preserve"> class and possibly from the program. </w:t>
      </w:r>
      <w:r>
        <w:rPr>
          <w:rFonts w:ascii="Times New Roman" w:hAnsi="Times New Roman" w:cs="Times New Roman"/>
        </w:rPr>
        <w:t xml:space="preserve"> </w:t>
      </w:r>
      <w:r w:rsidRPr="00B70B2C">
        <w:rPr>
          <w:rFonts w:ascii="Times New Roman" w:hAnsi="Times New Roman" w:cs="Times New Roman"/>
        </w:rPr>
        <w:t xml:space="preserve">In this case, a documented meeting with the student, the </w:t>
      </w:r>
      <w:r>
        <w:rPr>
          <w:rFonts w:ascii="Times New Roman" w:hAnsi="Times New Roman" w:cs="Times New Roman"/>
        </w:rPr>
        <w:t>internship</w:t>
      </w:r>
      <w:r w:rsidRPr="00B70B2C">
        <w:rPr>
          <w:rFonts w:ascii="Times New Roman" w:hAnsi="Times New Roman" w:cs="Times New Roman"/>
        </w:rPr>
        <w:t xml:space="preserve"> placement supervisor and the </w:t>
      </w:r>
      <w:r w:rsidR="001C10F5">
        <w:rPr>
          <w:rFonts w:ascii="Times New Roman" w:hAnsi="Times New Roman" w:cs="Times New Roman"/>
        </w:rPr>
        <w:t>Holistic Counseling</w:t>
      </w:r>
      <w:r w:rsidRPr="00B70B2C">
        <w:rPr>
          <w:rFonts w:ascii="Times New Roman" w:hAnsi="Times New Roman" w:cs="Times New Roman"/>
        </w:rPr>
        <w:t xml:space="preserve"> </w:t>
      </w:r>
      <w:r w:rsidR="001C10F5">
        <w:rPr>
          <w:rFonts w:ascii="Times New Roman" w:hAnsi="Times New Roman" w:cs="Times New Roman"/>
        </w:rPr>
        <w:t>P</w:t>
      </w:r>
      <w:r w:rsidRPr="00B70B2C">
        <w:rPr>
          <w:rFonts w:ascii="Times New Roman" w:hAnsi="Times New Roman" w:cs="Times New Roman"/>
        </w:rPr>
        <w:t xml:space="preserve">rogram </w:t>
      </w:r>
      <w:r w:rsidR="00E64D36">
        <w:rPr>
          <w:rFonts w:ascii="Times New Roman" w:hAnsi="Times New Roman" w:cs="Times New Roman"/>
        </w:rPr>
        <w:t>internship</w:t>
      </w:r>
      <w:r w:rsidRPr="00B70B2C">
        <w:rPr>
          <w:rFonts w:ascii="Times New Roman" w:hAnsi="Times New Roman" w:cs="Times New Roman"/>
        </w:rPr>
        <w:t xml:space="preserve"> instructor and/or coordinator is required.</w:t>
      </w:r>
      <w:r>
        <w:rPr>
          <w:rFonts w:ascii="Times New Roman" w:hAnsi="Times New Roman" w:cs="Times New Roman"/>
        </w:rPr>
        <w:t xml:space="preserve">  If a student is dismissed from any combination of two practicum or internship opportunities the student will be dismissed from the program. </w:t>
      </w:r>
    </w:p>
    <w:p w14:paraId="168CCA33" w14:textId="77777777" w:rsidR="00923A5D" w:rsidRPr="00F930E2" w:rsidRDefault="003D68DA" w:rsidP="00BF5C87">
      <w:pPr>
        <w:pStyle w:val="ListParagraph"/>
        <w:jc w:val="left"/>
        <w:rPr>
          <w:rFonts w:ascii="Times New Roman" w:hAnsi="Times New Roman" w:cs="Times New Roman"/>
        </w:rPr>
      </w:pPr>
    </w:p>
    <w:p w14:paraId="3235D2E1" w14:textId="51BEFDD0" w:rsidR="00E17253"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Each student will participate in an Internship seminar.  This course meets weekly on campus according to the semester schedule. The instructor will conduct a minimum of one field site visit.  This consultation is designed to review the students’ clinical work and progress.  The student should be present for this review. </w:t>
      </w:r>
    </w:p>
    <w:p w14:paraId="55E7DF19" w14:textId="77777777" w:rsidR="00923A5D" w:rsidRPr="00F930E2" w:rsidRDefault="003D68DA" w:rsidP="00BF5C87">
      <w:pPr>
        <w:pStyle w:val="ListParagraph"/>
        <w:jc w:val="left"/>
        <w:rPr>
          <w:rFonts w:ascii="Times New Roman" w:hAnsi="Times New Roman" w:cs="Times New Roman"/>
        </w:rPr>
      </w:pPr>
    </w:p>
    <w:p w14:paraId="3B66A85C" w14:textId="423CA4A8" w:rsidR="0061375F"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Each student intern and internship placement supervisor </w:t>
      </w:r>
      <w:r w:rsidR="00744568" w:rsidRPr="00F930E2">
        <w:rPr>
          <w:rFonts w:ascii="Times New Roman" w:hAnsi="Times New Roman" w:cs="Times New Roman"/>
        </w:rPr>
        <w:t>are</w:t>
      </w:r>
      <w:r w:rsidRPr="00F930E2">
        <w:rPr>
          <w:rFonts w:ascii="Times New Roman" w:hAnsi="Times New Roman" w:cs="Times New Roman"/>
        </w:rPr>
        <w:t xml:space="preserve"> required to complete all internship documentation; clinical practice agreement, mid-term and final evaluation, student log, placement information form, and student evaluation of placement site.  These forms are the student's responsibility to disseminate (if appropriate) and collect. </w:t>
      </w:r>
    </w:p>
    <w:p w14:paraId="6C55A8F0" w14:textId="77777777" w:rsidR="005E65D0" w:rsidRPr="00F930E2" w:rsidRDefault="003D68DA" w:rsidP="00BF5C87">
      <w:pPr>
        <w:pStyle w:val="ListParagraph"/>
        <w:jc w:val="left"/>
        <w:rPr>
          <w:rFonts w:ascii="Times New Roman" w:hAnsi="Times New Roman" w:cs="Times New Roman"/>
        </w:rPr>
      </w:pPr>
    </w:p>
    <w:p w14:paraId="2D3EDF06" w14:textId="2426D97A" w:rsidR="005E65D0"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Successful completion of HLC 5</w:t>
      </w:r>
      <w:r w:rsidR="00DE63E9" w:rsidRPr="00F930E2">
        <w:rPr>
          <w:rFonts w:ascii="Times New Roman" w:hAnsi="Times New Roman" w:cs="Times New Roman"/>
        </w:rPr>
        <w:t>9</w:t>
      </w:r>
      <w:r w:rsidRPr="00F930E2">
        <w:rPr>
          <w:rFonts w:ascii="Times New Roman" w:hAnsi="Times New Roman" w:cs="Times New Roman"/>
        </w:rPr>
        <w:t>0/HLC 5</w:t>
      </w:r>
      <w:r w:rsidR="00DE63E9" w:rsidRPr="00F930E2">
        <w:rPr>
          <w:rFonts w:ascii="Times New Roman" w:hAnsi="Times New Roman" w:cs="Times New Roman"/>
        </w:rPr>
        <w:t>9</w:t>
      </w:r>
      <w:r w:rsidRPr="00F930E2">
        <w:rPr>
          <w:rFonts w:ascii="Times New Roman" w:hAnsi="Times New Roman" w:cs="Times New Roman"/>
        </w:rPr>
        <w:t xml:space="preserve">1 requires a demonstration of professional competency and successful evaluation by the internship placement and internship instructor.  Not meeting these requirements results in dismissal from the SRU Master of Arts in Holistic Counseling. </w:t>
      </w:r>
    </w:p>
    <w:p w14:paraId="5FFEA8F1" w14:textId="77777777" w:rsidR="005E65D0" w:rsidRPr="00F930E2" w:rsidRDefault="003D68DA" w:rsidP="00BF5C87">
      <w:pPr>
        <w:pStyle w:val="ListParagraph"/>
        <w:jc w:val="left"/>
        <w:rPr>
          <w:rFonts w:ascii="Times New Roman" w:hAnsi="Times New Roman" w:cs="Times New Roman"/>
        </w:rPr>
      </w:pPr>
    </w:p>
    <w:p w14:paraId="47A4157E" w14:textId="70E36264" w:rsidR="005E65D0"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Student interns are required to obtain student general liability insurance before starting in the field.  </w:t>
      </w:r>
      <w:r w:rsidR="00F930E2">
        <w:rPr>
          <w:rFonts w:ascii="Times New Roman" w:hAnsi="Times New Roman" w:cs="Times New Roman"/>
        </w:rPr>
        <w:t>One possible option</w:t>
      </w:r>
      <w:r w:rsidRPr="00F930E2">
        <w:rPr>
          <w:rFonts w:ascii="Times New Roman" w:hAnsi="Times New Roman" w:cs="Times New Roman"/>
        </w:rPr>
        <w:t xml:space="preserve">: </w:t>
      </w:r>
      <w:hyperlink r:id="rId8" w:history="1">
        <w:r w:rsidRPr="00F930E2">
          <w:rPr>
            <w:rStyle w:val="Hyperlink"/>
            <w:rFonts w:ascii="Times New Roman" w:hAnsi="Times New Roman" w:cs="Times New Roman"/>
          </w:rPr>
          <w:t>http://www.counseling.org/.../Students/ACA_Student_Coverage</w:t>
        </w:r>
      </w:hyperlink>
      <w:r w:rsidRPr="00F930E2">
        <w:rPr>
          <w:rFonts w:ascii="Times New Roman" w:hAnsi="Times New Roman" w:cs="Times New Roman"/>
        </w:rPr>
        <w:t xml:space="preserve">  The American Counseling Association provides this insurance with membership (it is not automatic, student must sign-up for the coverage). </w:t>
      </w:r>
    </w:p>
    <w:p w14:paraId="7CD96AD8" w14:textId="77777777" w:rsidR="00EE5905" w:rsidRPr="00F930E2" w:rsidRDefault="003D68DA" w:rsidP="00BF5C87">
      <w:pPr>
        <w:pStyle w:val="ListParagraph"/>
        <w:jc w:val="left"/>
        <w:rPr>
          <w:rFonts w:ascii="Times New Roman" w:hAnsi="Times New Roman" w:cs="Times New Roman"/>
        </w:rPr>
      </w:pPr>
    </w:p>
    <w:p w14:paraId="3BE4EC23" w14:textId="0236F876" w:rsidR="00EE5905"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Student interns will provide services within the ethical guidelines of the American Counselors Association Code of Ethics (2014), and the Code of ethics held by the internship placement site (as well as any other protocol necessary).</w:t>
      </w:r>
    </w:p>
    <w:p w14:paraId="5843C45E" w14:textId="77777777" w:rsidR="003845C0" w:rsidRPr="00F930E2" w:rsidRDefault="003D68DA" w:rsidP="00BF5C87">
      <w:pPr>
        <w:pStyle w:val="ListParagraph"/>
        <w:jc w:val="left"/>
        <w:rPr>
          <w:rFonts w:ascii="Times New Roman" w:hAnsi="Times New Roman" w:cs="Times New Roman"/>
        </w:rPr>
      </w:pPr>
    </w:p>
    <w:p w14:paraId="3AD13931" w14:textId="77777777" w:rsidR="0015438C" w:rsidRPr="00F930E2" w:rsidRDefault="003D68DA" w:rsidP="00466441">
      <w:pPr>
        <w:tabs>
          <w:tab w:val="left" w:pos="2250"/>
          <w:tab w:val="center" w:pos="4680"/>
        </w:tabs>
        <w:jc w:val="left"/>
        <w:rPr>
          <w:rFonts w:ascii="Times New Roman" w:hAnsi="Times New Roman" w:cs="Times New Roman"/>
        </w:rPr>
      </w:pPr>
    </w:p>
    <w:p w14:paraId="6CA02A50" w14:textId="77777777" w:rsidR="00A82209" w:rsidRPr="00F930E2" w:rsidRDefault="00A82209" w:rsidP="00466441">
      <w:pPr>
        <w:tabs>
          <w:tab w:val="left" w:pos="2250"/>
          <w:tab w:val="center" w:pos="4680"/>
        </w:tabs>
        <w:jc w:val="left"/>
        <w:rPr>
          <w:rFonts w:ascii="Times New Roman" w:hAnsi="Times New Roman" w:cs="Times New Roman"/>
        </w:rPr>
      </w:pPr>
    </w:p>
    <w:p w14:paraId="162981E5" w14:textId="77777777" w:rsidR="00BA0B4E" w:rsidRDefault="00BA0B4E">
      <w:pPr>
        <w:rPr>
          <w:rFonts w:ascii="Times New Roman" w:hAnsi="Times New Roman" w:cs="Times New Roman"/>
          <w:b/>
        </w:rPr>
      </w:pPr>
      <w:r>
        <w:rPr>
          <w:rFonts w:ascii="Times New Roman" w:hAnsi="Times New Roman" w:cs="Times New Roman"/>
          <w:b/>
        </w:rPr>
        <w:br w:type="page"/>
      </w:r>
    </w:p>
    <w:p w14:paraId="548DC285" w14:textId="5550C1D9" w:rsidR="00FA6587" w:rsidRPr="00F930E2" w:rsidRDefault="00A82209" w:rsidP="0000500E">
      <w:pPr>
        <w:tabs>
          <w:tab w:val="left" w:pos="2250"/>
          <w:tab w:val="center" w:pos="4680"/>
        </w:tabs>
        <w:rPr>
          <w:rFonts w:ascii="Times New Roman" w:hAnsi="Times New Roman" w:cs="Times New Roman"/>
          <w:b/>
        </w:rPr>
      </w:pPr>
      <w:r w:rsidRPr="00F930E2">
        <w:rPr>
          <w:rFonts w:ascii="Times New Roman" w:hAnsi="Times New Roman" w:cs="Times New Roman"/>
          <w:b/>
        </w:rPr>
        <w:lastRenderedPageBreak/>
        <w:t>Expectations of the Student Intern, the Internship Placement Site Supervisor, and the HLC Program Masters Program Internship Instructor</w:t>
      </w:r>
    </w:p>
    <w:p w14:paraId="1B6B143B" w14:textId="77777777" w:rsidR="0000500E" w:rsidRPr="00F930E2" w:rsidRDefault="003D68DA" w:rsidP="0000500E">
      <w:pPr>
        <w:tabs>
          <w:tab w:val="left" w:pos="2250"/>
          <w:tab w:val="center" w:pos="4680"/>
        </w:tabs>
        <w:rPr>
          <w:rFonts w:ascii="Times New Roman" w:hAnsi="Times New Roman" w:cs="Times New Roman"/>
          <w:b/>
        </w:rPr>
      </w:pPr>
    </w:p>
    <w:p w14:paraId="547B90AC" w14:textId="77777777" w:rsidR="00A30D10"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Pr="00F930E2">
        <w:rPr>
          <w:rFonts w:ascii="Times New Roman" w:hAnsi="Times New Roman" w:cs="Times New Roman"/>
          <w:u w:val="single"/>
        </w:rPr>
        <w:t>student intern</w:t>
      </w:r>
      <w:r w:rsidRPr="00F930E2">
        <w:rPr>
          <w:rFonts w:ascii="Times New Roman" w:hAnsi="Times New Roman" w:cs="Times New Roman"/>
        </w:rPr>
        <w:t xml:space="preserve"> agrees to:</w:t>
      </w:r>
    </w:p>
    <w:p w14:paraId="236A08C1" w14:textId="47A2948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Participate as a student intern for </w:t>
      </w:r>
      <w:r w:rsidR="0081091A" w:rsidRPr="00F930E2">
        <w:rPr>
          <w:rFonts w:ascii="Times New Roman" w:hAnsi="Times New Roman" w:cs="Times New Roman"/>
        </w:rPr>
        <w:t>600</w:t>
      </w:r>
      <w:r w:rsidRPr="00F930E2">
        <w:rPr>
          <w:rFonts w:ascii="Times New Roman" w:hAnsi="Times New Roman" w:cs="Times New Roman"/>
        </w:rPr>
        <w:t xml:space="preserve"> hundred (</w:t>
      </w:r>
      <w:r w:rsidR="0081091A" w:rsidRPr="00F930E2">
        <w:rPr>
          <w:rFonts w:ascii="Times New Roman" w:hAnsi="Times New Roman" w:cs="Times New Roman"/>
        </w:rPr>
        <w:t>6</w:t>
      </w:r>
      <w:r w:rsidRPr="00F930E2">
        <w:rPr>
          <w:rFonts w:ascii="Times New Roman" w:hAnsi="Times New Roman" w:cs="Times New Roman"/>
        </w:rPr>
        <w:t xml:space="preserve">00) hours for a minimum of </w:t>
      </w:r>
      <w:r w:rsidR="0081091A" w:rsidRPr="00F930E2">
        <w:rPr>
          <w:rFonts w:ascii="Times New Roman" w:hAnsi="Times New Roman" w:cs="Times New Roman"/>
        </w:rPr>
        <w:t>twenty</w:t>
      </w:r>
      <w:r w:rsidRPr="00F930E2">
        <w:rPr>
          <w:rFonts w:ascii="Times New Roman" w:hAnsi="Times New Roman" w:cs="Times New Roman"/>
        </w:rPr>
        <w:t xml:space="preserve"> (</w:t>
      </w:r>
      <w:r w:rsidR="0081091A" w:rsidRPr="00F930E2">
        <w:rPr>
          <w:rFonts w:ascii="Times New Roman" w:hAnsi="Times New Roman" w:cs="Times New Roman"/>
        </w:rPr>
        <w:t>2</w:t>
      </w:r>
      <w:r w:rsidRPr="00F930E2">
        <w:rPr>
          <w:rFonts w:ascii="Times New Roman" w:hAnsi="Times New Roman" w:cs="Times New Roman"/>
        </w:rPr>
        <w:t>0) hours per week</w:t>
      </w:r>
    </w:p>
    <w:p w14:paraId="35DE87AA"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Participate in individual clinical supervision weekly with the internship placement site supervisor</w:t>
      </w:r>
    </w:p>
    <w:p w14:paraId="35075D66"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Participate in group supervision and staff meetings of the internship placement site as appropriate</w:t>
      </w:r>
    </w:p>
    <w:p w14:paraId="7696E752" w14:textId="00260188" w:rsidR="0060765E"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Successfully complete the elements outlined in the HLC 5</w:t>
      </w:r>
      <w:r w:rsidR="0081091A" w:rsidRPr="00F930E2">
        <w:rPr>
          <w:rFonts w:ascii="Times New Roman" w:hAnsi="Times New Roman" w:cs="Times New Roman"/>
        </w:rPr>
        <w:t>9</w:t>
      </w:r>
      <w:r w:rsidRPr="00F930E2">
        <w:rPr>
          <w:rFonts w:ascii="Times New Roman" w:hAnsi="Times New Roman" w:cs="Times New Roman"/>
        </w:rPr>
        <w:t>0/HLC 5</w:t>
      </w:r>
      <w:r w:rsidR="0081091A" w:rsidRPr="00F930E2">
        <w:rPr>
          <w:rFonts w:ascii="Times New Roman" w:hAnsi="Times New Roman" w:cs="Times New Roman"/>
        </w:rPr>
        <w:t>9</w:t>
      </w:r>
      <w:r w:rsidRPr="00F930E2">
        <w:rPr>
          <w:rFonts w:ascii="Times New Roman" w:hAnsi="Times New Roman" w:cs="Times New Roman"/>
        </w:rPr>
        <w:t>1 syllabus</w:t>
      </w:r>
    </w:p>
    <w:p w14:paraId="163529C1" w14:textId="77777777" w:rsidR="00402D4F"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Integrate and practice their counseling skills in the field placement site setting</w:t>
      </w:r>
    </w:p>
    <w:p w14:paraId="108F996C" w14:textId="77777777" w:rsidR="005C0081"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Become thoroughly familiar with the placement organization and its administrative policy, code of ethics, funding, size, services, confidentiality standards, staff and functions, referral sources, client populations and related issues of diversity </w:t>
      </w:r>
    </w:p>
    <w:p w14:paraId="6FFD8292" w14:textId="75F447E0" w:rsidR="005C0081"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sidR="00E64D36">
        <w:rPr>
          <w:rFonts w:ascii="Times New Roman" w:hAnsi="Times New Roman" w:cs="Times New Roman"/>
        </w:rPr>
        <w:t xml:space="preserve"> and hone</w:t>
      </w:r>
      <w:r w:rsidRPr="00F930E2">
        <w:rPr>
          <w:rFonts w:ascii="Times New Roman" w:hAnsi="Times New Roman" w:cs="Times New Roman"/>
        </w:rPr>
        <w:t xml:space="preserve"> skills in assessment, treatment planning, and clinical intervention </w:t>
      </w:r>
    </w:p>
    <w:p w14:paraId="6B872009" w14:textId="0D79832D"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skills in clinical documentation and reporting</w:t>
      </w:r>
    </w:p>
    <w:p w14:paraId="39E4E2FE" w14:textId="5D4EFF3C"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skills in the modalities offered by the internship placement site</w:t>
      </w:r>
    </w:p>
    <w:p w14:paraId="1CE50F81" w14:textId="07220710"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an understanding of the continuum of care available to support clients in the community</w:t>
      </w:r>
    </w:p>
    <w:p w14:paraId="1A908A8D" w14:textId="4DD9DFC2"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Maintain a weekly log of daily clinical and other supportive services in which the students participated during the week.   The student will bring this log to the internship seminar for review as designated on the course syllabus </w:t>
      </w:r>
    </w:p>
    <w:p w14:paraId="36201006" w14:textId="77777777" w:rsidR="00A03D6C"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Consistently demonstrate professional demeanor and uphold the ACA code of ethics (2014), university policy, and the code of ethics held by the internship placement.</w:t>
      </w:r>
    </w:p>
    <w:p w14:paraId="071396FE"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Provide recordings of individual and/or group counseling for seminar case presentations, in accordance with HIPAA and other federal and state confidentiality regulation</w:t>
      </w:r>
    </w:p>
    <w:p w14:paraId="15943577" w14:textId="77777777" w:rsidR="00B65A34"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 </w:t>
      </w:r>
    </w:p>
    <w:p w14:paraId="71D3C9A1" w14:textId="77777777" w:rsidR="005C0081"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Pr="00F930E2">
        <w:rPr>
          <w:rFonts w:ascii="Times New Roman" w:hAnsi="Times New Roman" w:cs="Times New Roman"/>
          <w:u w:val="single"/>
        </w:rPr>
        <w:t>Internship placement</w:t>
      </w:r>
      <w:r w:rsidRPr="00F930E2">
        <w:rPr>
          <w:rFonts w:ascii="Times New Roman" w:hAnsi="Times New Roman" w:cs="Times New Roman"/>
        </w:rPr>
        <w:t xml:space="preserve"> supervisor agrees to:</w:t>
      </w:r>
    </w:p>
    <w:p w14:paraId="64EB168E" w14:textId="0DF2C64F"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a supervised placement of t</w:t>
      </w:r>
      <w:r w:rsidR="0081091A" w:rsidRPr="00F930E2">
        <w:rPr>
          <w:rFonts w:ascii="Times New Roman" w:hAnsi="Times New Roman" w:cs="Times New Roman"/>
        </w:rPr>
        <w:t>wenty</w:t>
      </w:r>
      <w:r w:rsidRPr="00F930E2">
        <w:rPr>
          <w:rFonts w:ascii="Times New Roman" w:hAnsi="Times New Roman" w:cs="Times New Roman"/>
        </w:rPr>
        <w:t xml:space="preserve"> (</w:t>
      </w:r>
      <w:r w:rsidR="0081091A" w:rsidRPr="00F930E2">
        <w:rPr>
          <w:rFonts w:ascii="Times New Roman" w:hAnsi="Times New Roman" w:cs="Times New Roman"/>
        </w:rPr>
        <w:t>2</w:t>
      </w:r>
      <w:r w:rsidRPr="00F930E2">
        <w:rPr>
          <w:rFonts w:ascii="Times New Roman" w:hAnsi="Times New Roman" w:cs="Times New Roman"/>
        </w:rPr>
        <w:t>0) hours per week for</w:t>
      </w:r>
      <w:r w:rsidR="0081091A" w:rsidRPr="00F930E2">
        <w:rPr>
          <w:rFonts w:ascii="Times New Roman" w:hAnsi="Times New Roman" w:cs="Times New Roman"/>
        </w:rPr>
        <w:t xml:space="preserve"> six</w:t>
      </w:r>
      <w:r w:rsidRPr="00F930E2">
        <w:rPr>
          <w:rFonts w:ascii="Times New Roman" w:hAnsi="Times New Roman" w:cs="Times New Roman"/>
        </w:rPr>
        <w:t xml:space="preserve"> hundred (</w:t>
      </w:r>
      <w:r w:rsidR="0081091A" w:rsidRPr="00F930E2">
        <w:rPr>
          <w:rFonts w:ascii="Times New Roman" w:hAnsi="Times New Roman" w:cs="Times New Roman"/>
        </w:rPr>
        <w:t>6</w:t>
      </w:r>
      <w:r w:rsidRPr="00F930E2">
        <w:rPr>
          <w:rFonts w:ascii="Times New Roman" w:hAnsi="Times New Roman" w:cs="Times New Roman"/>
        </w:rPr>
        <w:t>00) hours per academic year (Spring and Fall semesters)</w:t>
      </w:r>
    </w:p>
    <w:p w14:paraId="29CD232C" w14:textId="77777777"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the student with appropriate orientation to the placement organization</w:t>
      </w:r>
    </w:p>
    <w:p w14:paraId="3DCB23CE" w14:textId="40342771"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appropriate </w:t>
      </w:r>
      <w:r w:rsidR="00744568" w:rsidRPr="00F930E2">
        <w:rPr>
          <w:rFonts w:ascii="Times New Roman" w:hAnsi="Times New Roman" w:cs="Times New Roman"/>
        </w:rPr>
        <w:t>workspace</w:t>
      </w:r>
      <w:r w:rsidRPr="00F930E2">
        <w:rPr>
          <w:rFonts w:ascii="Times New Roman" w:hAnsi="Times New Roman" w:cs="Times New Roman"/>
        </w:rPr>
        <w:t xml:space="preserve"> for individual and /or group counseling consistent with the ACA Code of Ethics (2014) and the code of ethics in place at the internship placement</w:t>
      </w:r>
    </w:p>
    <w:p w14:paraId="352960FD" w14:textId="77777777" w:rsidR="008A30C7"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one (1) hour per week of individual supervision</w:t>
      </w:r>
    </w:p>
    <w:p w14:paraId="0F7AAADF" w14:textId="77777777" w:rsidR="007843D8"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opportunity for student intern participation in group supervision and staff meetings as appropriate</w:t>
      </w:r>
    </w:p>
    <w:p w14:paraId="6FF9E222" w14:textId="5CB39A5B"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the student intern with an effective case load within which to practice </w:t>
      </w:r>
      <w:r w:rsidR="0081091A" w:rsidRPr="00F930E2">
        <w:rPr>
          <w:rFonts w:ascii="Times New Roman" w:hAnsi="Times New Roman" w:cs="Times New Roman"/>
        </w:rPr>
        <w:t xml:space="preserve">clinical mental health </w:t>
      </w:r>
      <w:r w:rsidRPr="00F930E2">
        <w:rPr>
          <w:rFonts w:ascii="Times New Roman" w:hAnsi="Times New Roman" w:cs="Times New Roman"/>
        </w:rPr>
        <w:t>counseling skills</w:t>
      </w:r>
    </w:p>
    <w:p w14:paraId="60652A3C"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Observe and give feedback to the student intern on that student's provision of individual and group counseling</w:t>
      </w:r>
    </w:p>
    <w:p w14:paraId="2412319D" w14:textId="72E427AF" w:rsidR="00A03D6C"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live supervision on at least two occasions </w:t>
      </w:r>
      <w:r w:rsidR="0081091A" w:rsidRPr="00F930E2">
        <w:rPr>
          <w:rFonts w:ascii="Times New Roman" w:hAnsi="Times New Roman" w:cs="Times New Roman"/>
        </w:rPr>
        <w:t xml:space="preserve">(spring/fall) </w:t>
      </w:r>
    </w:p>
    <w:p w14:paraId="69062A80"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SRU with a copy of the placement entities liability insurance</w:t>
      </w:r>
    </w:p>
    <w:p w14:paraId="3AFED6EF" w14:textId="083CEB0F" w:rsidR="0081091A"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Consult and/or meet regularly with </w:t>
      </w:r>
      <w:r w:rsidR="00A661A6">
        <w:rPr>
          <w:rFonts w:ascii="Times New Roman" w:hAnsi="Times New Roman" w:cs="Times New Roman"/>
        </w:rPr>
        <w:t xml:space="preserve">Holistic Counseling </w:t>
      </w:r>
      <w:r w:rsidRPr="00F930E2">
        <w:rPr>
          <w:rFonts w:ascii="Times New Roman" w:hAnsi="Times New Roman" w:cs="Times New Roman"/>
        </w:rPr>
        <w:t xml:space="preserve">Program faculty and/or coordinator </w:t>
      </w:r>
    </w:p>
    <w:p w14:paraId="3432DC28" w14:textId="20F36572" w:rsidR="0012174E" w:rsidRPr="00F930E2" w:rsidRDefault="0081091A"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Meet with the HLC Program faculty and/or coordinator</w:t>
      </w:r>
      <w:r w:rsidR="0012174E" w:rsidRPr="00F930E2">
        <w:rPr>
          <w:rFonts w:ascii="Times New Roman" w:hAnsi="Times New Roman" w:cs="Times New Roman"/>
        </w:rPr>
        <w:t xml:space="preserve"> and the student at least once a semester</w:t>
      </w:r>
      <w:r w:rsidR="00A82209" w:rsidRPr="00F930E2">
        <w:rPr>
          <w:rFonts w:ascii="Times New Roman" w:hAnsi="Times New Roman" w:cs="Times New Roman"/>
        </w:rPr>
        <w:t xml:space="preserve">.  </w:t>
      </w:r>
    </w:p>
    <w:p w14:paraId="134C54AC" w14:textId="1FF4FDB4"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Allow, with client written consent, counseling recordings for seminar case review.  All persons reviewing recordings are under the same ethical standards to ensure confidentiality for tape review. </w:t>
      </w:r>
    </w:p>
    <w:p w14:paraId="725907D9"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lastRenderedPageBreak/>
        <w:t>Complete mid-term and final evaluations</w:t>
      </w:r>
    </w:p>
    <w:p w14:paraId="5C8F06F7" w14:textId="77777777" w:rsidR="00480169" w:rsidRPr="00F930E2" w:rsidRDefault="003D68DA" w:rsidP="00C13E78">
      <w:pPr>
        <w:tabs>
          <w:tab w:val="left" w:pos="2250"/>
          <w:tab w:val="center" w:pos="4680"/>
        </w:tabs>
        <w:jc w:val="both"/>
        <w:rPr>
          <w:rFonts w:ascii="Times New Roman" w:hAnsi="Times New Roman" w:cs="Times New Roman"/>
        </w:rPr>
      </w:pPr>
    </w:p>
    <w:p w14:paraId="760B2ABD" w14:textId="7F20A3FE" w:rsidR="005C0081"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00A661A6">
        <w:rPr>
          <w:rFonts w:ascii="Times New Roman" w:hAnsi="Times New Roman" w:cs="Times New Roman"/>
          <w:u w:val="single"/>
        </w:rPr>
        <w:t>Holistic Counseling</w:t>
      </w:r>
      <w:r w:rsidRPr="00F930E2">
        <w:rPr>
          <w:rFonts w:ascii="Times New Roman" w:hAnsi="Times New Roman" w:cs="Times New Roman"/>
          <w:u w:val="single"/>
        </w:rPr>
        <w:t xml:space="preserve"> Program internship instructor and/or coordinator</w:t>
      </w:r>
      <w:r w:rsidRPr="00F930E2">
        <w:rPr>
          <w:rFonts w:ascii="Times New Roman" w:hAnsi="Times New Roman" w:cs="Times New Roman"/>
        </w:rPr>
        <w:t xml:space="preserve"> agrees to:</w:t>
      </w:r>
    </w:p>
    <w:p w14:paraId="25737BEA"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Provide a weekly internship seminar for internship students</w:t>
      </w:r>
    </w:p>
    <w:p w14:paraId="5A657F2C"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Provide individual consultation for the internship student</w:t>
      </w:r>
    </w:p>
    <w:p w14:paraId="02CC998C"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Confer regularly with the internship placement site supervisor for student supervision and evaluation, onsite review of supervision notes, and/or observation of group supervision</w:t>
      </w:r>
    </w:p>
    <w:p w14:paraId="1621CF94" w14:textId="586F5527" w:rsidR="00480169" w:rsidRPr="00F930E2" w:rsidRDefault="00A82209" w:rsidP="005C0081">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Advise the internship placement site supervisor of University schedule and any changes impacting this agreement </w:t>
      </w:r>
    </w:p>
    <w:p w14:paraId="2A250C60" w14:textId="77777777" w:rsidR="00480169" w:rsidRPr="00F930E2" w:rsidRDefault="003D68DA" w:rsidP="005C0081">
      <w:pPr>
        <w:tabs>
          <w:tab w:val="left" w:pos="2250"/>
          <w:tab w:val="center" w:pos="4680"/>
        </w:tabs>
        <w:jc w:val="left"/>
        <w:rPr>
          <w:rFonts w:ascii="Times New Roman" w:hAnsi="Times New Roman" w:cs="Times New Roman"/>
        </w:rPr>
      </w:pPr>
    </w:p>
    <w:p w14:paraId="75F3EBD4" w14:textId="77777777" w:rsidR="0000500E" w:rsidRPr="00F930E2" w:rsidRDefault="003D68DA" w:rsidP="005C0081">
      <w:pPr>
        <w:tabs>
          <w:tab w:val="left" w:pos="2250"/>
          <w:tab w:val="center" w:pos="4680"/>
        </w:tabs>
        <w:jc w:val="left"/>
        <w:rPr>
          <w:rFonts w:ascii="Times New Roman" w:hAnsi="Times New Roman" w:cs="Times New Roman"/>
        </w:rPr>
      </w:pPr>
    </w:p>
    <w:p w14:paraId="6A588DC6" w14:textId="6610A862" w:rsidR="00A20EFD" w:rsidRPr="00F930E2" w:rsidRDefault="00A82209" w:rsidP="00A20EFD">
      <w:pPr>
        <w:tabs>
          <w:tab w:val="left" w:pos="2250"/>
          <w:tab w:val="center" w:pos="4680"/>
          <w:tab w:val="left" w:pos="5610"/>
        </w:tabs>
        <w:jc w:val="left"/>
        <w:rPr>
          <w:rFonts w:ascii="Times New Roman" w:hAnsi="Times New Roman" w:cs="Times New Roman"/>
        </w:rPr>
      </w:pPr>
      <w:r w:rsidRPr="00F930E2">
        <w:rPr>
          <w:rFonts w:ascii="Times New Roman" w:hAnsi="Times New Roman" w:cs="Times New Roman"/>
        </w:rPr>
        <w:t>_______________________________________</w:t>
      </w:r>
      <w:r w:rsidRPr="00F930E2">
        <w:rPr>
          <w:rFonts w:ascii="Times New Roman" w:hAnsi="Times New Roman" w:cs="Times New Roman"/>
        </w:rPr>
        <w:tab/>
        <w:t xml:space="preserve">                   </w:t>
      </w:r>
      <w:r w:rsidRPr="00F930E2">
        <w:rPr>
          <w:rFonts w:ascii="Times New Roman" w:hAnsi="Times New Roman" w:cs="Times New Roman"/>
        </w:rPr>
        <w:tab/>
      </w:r>
      <w:r w:rsidRPr="00F930E2">
        <w:rPr>
          <w:rFonts w:ascii="Times New Roman" w:hAnsi="Times New Roman" w:cs="Times New Roman"/>
        </w:rPr>
        <w:tab/>
        <w:t>____________</w:t>
      </w:r>
    </w:p>
    <w:p w14:paraId="6243C908" w14:textId="77777777" w:rsidR="00480169"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Internship Placement Site Supervisor Signature                    </w:t>
      </w:r>
      <w:r w:rsidRPr="00F930E2">
        <w:rPr>
          <w:rFonts w:ascii="Times New Roman" w:hAnsi="Times New Roman" w:cs="Times New Roman"/>
        </w:rPr>
        <w:tab/>
        <w:t xml:space="preserve">  </w:t>
      </w:r>
      <w:r w:rsidRPr="00F930E2">
        <w:rPr>
          <w:rFonts w:ascii="Times New Roman" w:hAnsi="Times New Roman" w:cs="Times New Roman"/>
        </w:rPr>
        <w:tab/>
      </w:r>
      <w:r w:rsidRPr="00F930E2">
        <w:rPr>
          <w:rFonts w:ascii="Times New Roman" w:hAnsi="Times New Roman" w:cs="Times New Roman"/>
        </w:rPr>
        <w:tab/>
        <w:t>Date</w:t>
      </w:r>
    </w:p>
    <w:p w14:paraId="5D842B85" w14:textId="77777777" w:rsidR="00A20EFD" w:rsidRPr="00F930E2" w:rsidRDefault="003D68DA" w:rsidP="005C0081">
      <w:pPr>
        <w:tabs>
          <w:tab w:val="left" w:pos="2250"/>
          <w:tab w:val="center" w:pos="4680"/>
        </w:tabs>
        <w:jc w:val="left"/>
        <w:rPr>
          <w:rFonts w:ascii="Times New Roman" w:hAnsi="Times New Roman" w:cs="Times New Roman"/>
        </w:rPr>
      </w:pPr>
    </w:p>
    <w:p w14:paraId="29AB2066" w14:textId="77777777" w:rsidR="0000500E" w:rsidRPr="00F930E2" w:rsidRDefault="003D68DA" w:rsidP="005C0081">
      <w:pPr>
        <w:tabs>
          <w:tab w:val="left" w:pos="2250"/>
          <w:tab w:val="center" w:pos="4680"/>
        </w:tabs>
        <w:jc w:val="left"/>
        <w:rPr>
          <w:rFonts w:ascii="Times New Roman" w:hAnsi="Times New Roman" w:cs="Times New Roman"/>
        </w:rPr>
      </w:pPr>
    </w:p>
    <w:p w14:paraId="32867192" w14:textId="77777777" w:rsidR="00A20EFD" w:rsidRPr="00F930E2" w:rsidRDefault="003D68DA" w:rsidP="005C0081">
      <w:pPr>
        <w:tabs>
          <w:tab w:val="left" w:pos="2250"/>
          <w:tab w:val="center" w:pos="4680"/>
        </w:tabs>
        <w:jc w:val="left"/>
        <w:rPr>
          <w:rFonts w:ascii="Times New Roman" w:hAnsi="Times New Roman" w:cs="Times New Roman"/>
        </w:rPr>
      </w:pPr>
    </w:p>
    <w:p w14:paraId="6ABFC939" w14:textId="316B7B5C"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_______________________________________                 </w:t>
      </w:r>
      <w:r w:rsidRPr="00F930E2">
        <w:rPr>
          <w:rFonts w:ascii="Times New Roman" w:hAnsi="Times New Roman" w:cs="Times New Roman"/>
        </w:rPr>
        <w:tab/>
        <w:t xml:space="preserve">              _____________</w:t>
      </w:r>
    </w:p>
    <w:p w14:paraId="5A979215" w14:textId="77777777"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Student Intern Signature                                                            </w:t>
      </w:r>
      <w:r w:rsidRPr="00F930E2">
        <w:rPr>
          <w:rFonts w:ascii="Times New Roman" w:hAnsi="Times New Roman" w:cs="Times New Roman"/>
        </w:rPr>
        <w:tab/>
      </w:r>
      <w:r w:rsidRPr="00F930E2">
        <w:rPr>
          <w:rFonts w:ascii="Times New Roman" w:hAnsi="Times New Roman" w:cs="Times New Roman"/>
        </w:rPr>
        <w:tab/>
        <w:t xml:space="preserve">              Date</w:t>
      </w:r>
    </w:p>
    <w:p w14:paraId="03CC0B92" w14:textId="77777777" w:rsidR="00A20EFD" w:rsidRPr="00F930E2" w:rsidRDefault="003D68DA" w:rsidP="005C0081">
      <w:pPr>
        <w:tabs>
          <w:tab w:val="left" w:pos="2250"/>
          <w:tab w:val="center" w:pos="4680"/>
        </w:tabs>
        <w:jc w:val="left"/>
        <w:rPr>
          <w:rFonts w:ascii="Times New Roman" w:hAnsi="Times New Roman" w:cs="Times New Roman"/>
        </w:rPr>
      </w:pPr>
    </w:p>
    <w:p w14:paraId="45E48EA5" w14:textId="77777777" w:rsidR="00A20EFD" w:rsidRPr="00F930E2" w:rsidRDefault="003D68DA" w:rsidP="005C0081">
      <w:pPr>
        <w:tabs>
          <w:tab w:val="left" w:pos="2250"/>
          <w:tab w:val="center" w:pos="4680"/>
        </w:tabs>
        <w:jc w:val="left"/>
        <w:rPr>
          <w:rFonts w:ascii="Times New Roman" w:hAnsi="Times New Roman" w:cs="Times New Roman"/>
        </w:rPr>
      </w:pPr>
    </w:p>
    <w:p w14:paraId="2506B09D" w14:textId="77777777" w:rsidR="0000500E" w:rsidRPr="00F930E2" w:rsidRDefault="003D68DA" w:rsidP="005C0081">
      <w:pPr>
        <w:tabs>
          <w:tab w:val="left" w:pos="2250"/>
          <w:tab w:val="center" w:pos="4680"/>
        </w:tabs>
        <w:jc w:val="left"/>
        <w:rPr>
          <w:rFonts w:ascii="Times New Roman" w:hAnsi="Times New Roman" w:cs="Times New Roman"/>
        </w:rPr>
      </w:pPr>
    </w:p>
    <w:p w14:paraId="6C412907" w14:textId="0B41E372" w:rsidR="00A20EFD" w:rsidRPr="00F930E2" w:rsidRDefault="00A82209" w:rsidP="00A20EFD">
      <w:pPr>
        <w:tabs>
          <w:tab w:val="left" w:pos="2250"/>
          <w:tab w:val="left" w:pos="5430"/>
        </w:tabs>
        <w:jc w:val="left"/>
        <w:rPr>
          <w:rFonts w:ascii="Times New Roman" w:hAnsi="Times New Roman" w:cs="Times New Roman"/>
        </w:rPr>
      </w:pPr>
      <w:r w:rsidRPr="00F930E2">
        <w:rPr>
          <w:rFonts w:ascii="Times New Roman" w:hAnsi="Times New Roman" w:cs="Times New Roman"/>
        </w:rPr>
        <w:t>________________________________________</w:t>
      </w:r>
      <w:r w:rsidRPr="00F930E2">
        <w:rPr>
          <w:rFonts w:ascii="Times New Roman" w:hAnsi="Times New Roman" w:cs="Times New Roman"/>
        </w:rPr>
        <w:tab/>
      </w:r>
      <w:r w:rsidR="00BA0B4E">
        <w:rPr>
          <w:rFonts w:ascii="Times New Roman" w:hAnsi="Times New Roman" w:cs="Times New Roman"/>
        </w:rPr>
        <w:tab/>
      </w:r>
      <w:r w:rsidRPr="00F930E2">
        <w:rPr>
          <w:rFonts w:ascii="Times New Roman" w:hAnsi="Times New Roman" w:cs="Times New Roman"/>
        </w:rPr>
        <w:tab/>
        <w:t>_____________</w:t>
      </w:r>
    </w:p>
    <w:p w14:paraId="1ACFF0A0" w14:textId="77777777"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HLC Program Internship Faculty Signature                                  </w:t>
      </w:r>
      <w:r w:rsidRPr="00F930E2">
        <w:rPr>
          <w:rFonts w:ascii="Times New Roman" w:hAnsi="Times New Roman" w:cs="Times New Roman"/>
        </w:rPr>
        <w:tab/>
      </w:r>
      <w:r w:rsidRPr="00F930E2">
        <w:rPr>
          <w:rFonts w:ascii="Times New Roman" w:hAnsi="Times New Roman" w:cs="Times New Roman"/>
        </w:rPr>
        <w:tab/>
      </w:r>
      <w:r w:rsidRPr="00F930E2">
        <w:rPr>
          <w:rFonts w:ascii="Times New Roman" w:hAnsi="Times New Roman" w:cs="Times New Roman"/>
        </w:rPr>
        <w:tab/>
        <w:t>Date</w:t>
      </w:r>
    </w:p>
    <w:p w14:paraId="364EE000" w14:textId="77777777" w:rsidR="00480169" w:rsidRPr="00F930E2" w:rsidRDefault="003D68DA" w:rsidP="005C0081">
      <w:pPr>
        <w:tabs>
          <w:tab w:val="left" w:pos="2250"/>
          <w:tab w:val="center" w:pos="4680"/>
        </w:tabs>
        <w:jc w:val="left"/>
        <w:rPr>
          <w:rFonts w:ascii="Times New Roman" w:hAnsi="Times New Roman" w:cs="Times New Roman"/>
        </w:rPr>
      </w:pPr>
    </w:p>
    <w:p w14:paraId="0AF42A7B" w14:textId="77777777" w:rsidR="00480169" w:rsidRPr="00F930E2" w:rsidRDefault="003D68DA" w:rsidP="005C0081">
      <w:pPr>
        <w:tabs>
          <w:tab w:val="left" w:pos="2250"/>
          <w:tab w:val="center" w:pos="4680"/>
        </w:tabs>
        <w:jc w:val="left"/>
        <w:rPr>
          <w:rFonts w:ascii="Times New Roman" w:hAnsi="Times New Roman" w:cs="Times New Roman"/>
        </w:rPr>
      </w:pPr>
    </w:p>
    <w:p w14:paraId="4A4FE619" w14:textId="77777777" w:rsidR="00A20EFD" w:rsidRPr="00F930E2" w:rsidRDefault="003D68DA" w:rsidP="009423C9">
      <w:pPr>
        <w:jc w:val="both"/>
        <w:rPr>
          <w:rFonts w:ascii="Times New Roman" w:hAnsi="Times New Roman" w:cs="Times New Roman"/>
        </w:rPr>
      </w:pPr>
    </w:p>
    <w:p w14:paraId="518915E1" w14:textId="7AB8555B" w:rsidR="0012174E" w:rsidRPr="00F930E2" w:rsidRDefault="00BA0B4E" w:rsidP="00A20EFD">
      <w:pPr>
        <w:jc w:val="left"/>
        <w:rPr>
          <w:rFonts w:ascii="Times New Roman" w:hAnsi="Times New Roman" w:cs="Times New Roman"/>
          <w:b/>
        </w:rPr>
      </w:pPr>
      <w:r>
        <w:rPr>
          <w:rFonts w:ascii="Times New Roman" w:hAnsi="Times New Roman" w:cs="Times New Roman"/>
        </w:rPr>
        <w:t xml:space="preserve">Dr. Amanda J Minor, Clinical Coordinator, can be reached at: </w:t>
      </w:r>
      <w:hyperlink r:id="rId9" w:history="1">
        <w:r w:rsidRPr="002A7894">
          <w:rPr>
            <w:rStyle w:val="Hyperlink"/>
            <w:rFonts w:ascii="Times New Roman" w:hAnsi="Times New Roman" w:cs="Times New Roman"/>
          </w:rPr>
          <w:t>Amanda.minor@salve.edu</w:t>
        </w:r>
      </w:hyperlink>
      <w:r>
        <w:rPr>
          <w:rFonts w:ascii="Times New Roman" w:hAnsi="Times New Roman" w:cs="Times New Roman"/>
        </w:rPr>
        <w:t xml:space="preserve"> with questions.  </w:t>
      </w:r>
    </w:p>
    <w:p w14:paraId="50B6553E" w14:textId="7DF107D5" w:rsidR="00BA0B4E" w:rsidRDefault="00BA0B4E" w:rsidP="00A20EFD">
      <w:pPr>
        <w:jc w:val="left"/>
        <w:rPr>
          <w:rFonts w:ascii="Times New Roman" w:hAnsi="Times New Roman" w:cs="Times New Roman"/>
          <w:b/>
        </w:rPr>
      </w:pPr>
    </w:p>
    <w:p w14:paraId="22C66E31" w14:textId="317E125D" w:rsidR="00BA0B4E" w:rsidRDefault="00BA0B4E" w:rsidP="00A20EFD">
      <w:pPr>
        <w:jc w:val="left"/>
        <w:rPr>
          <w:rFonts w:ascii="Times New Roman" w:hAnsi="Times New Roman" w:cs="Times New Roman"/>
          <w:b/>
        </w:rPr>
      </w:pPr>
    </w:p>
    <w:p w14:paraId="4C9334FA" w14:textId="77777777" w:rsidR="00BA0B4E" w:rsidRPr="00F930E2" w:rsidRDefault="00BA0B4E" w:rsidP="00A20EFD">
      <w:pPr>
        <w:jc w:val="left"/>
        <w:rPr>
          <w:rFonts w:ascii="Times New Roman" w:hAnsi="Times New Roman" w:cs="Times New Roman"/>
          <w:b/>
        </w:rPr>
      </w:pPr>
    </w:p>
    <w:p w14:paraId="763B1B3B" w14:textId="251715EA" w:rsidR="005C0081" w:rsidRPr="00F930E2" w:rsidRDefault="00A82209" w:rsidP="00A20EFD">
      <w:pPr>
        <w:jc w:val="left"/>
        <w:rPr>
          <w:rFonts w:ascii="Times New Roman" w:hAnsi="Times New Roman" w:cs="Times New Roman"/>
          <w:b/>
        </w:rPr>
      </w:pPr>
      <w:r w:rsidRPr="00F930E2">
        <w:rPr>
          <w:rFonts w:ascii="Times New Roman" w:hAnsi="Times New Roman" w:cs="Times New Roman"/>
          <w:b/>
        </w:rPr>
        <w:t>Students must provide a signed copy of this completed form to the SRU internship coordinator, the HLC 5</w:t>
      </w:r>
      <w:r w:rsidR="0012174E" w:rsidRPr="00F930E2">
        <w:rPr>
          <w:rFonts w:ascii="Times New Roman" w:hAnsi="Times New Roman" w:cs="Times New Roman"/>
          <w:b/>
        </w:rPr>
        <w:t>9</w:t>
      </w:r>
      <w:r w:rsidRPr="00F930E2">
        <w:rPr>
          <w:rFonts w:ascii="Times New Roman" w:hAnsi="Times New Roman" w:cs="Times New Roman"/>
          <w:b/>
        </w:rPr>
        <w:t>0/5</w:t>
      </w:r>
      <w:r w:rsidR="0012174E" w:rsidRPr="00F930E2">
        <w:rPr>
          <w:rFonts w:ascii="Times New Roman" w:hAnsi="Times New Roman" w:cs="Times New Roman"/>
          <w:b/>
        </w:rPr>
        <w:t>9</w:t>
      </w:r>
      <w:r w:rsidRPr="00F930E2">
        <w:rPr>
          <w:rFonts w:ascii="Times New Roman" w:hAnsi="Times New Roman" w:cs="Times New Roman"/>
          <w:b/>
        </w:rPr>
        <w:t xml:space="preserve">1 instructor, and the internship placement site supervisor.     The site supervisor and student must sign this form </w:t>
      </w:r>
      <w:r w:rsidRPr="00F930E2">
        <w:rPr>
          <w:rFonts w:ascii="Times New Roman" w:hAnsi="Times New Roman" w:cs="Times New Roman"/>
          <w:b/>
          <w:i/>
        </w:rPr>
        <w:t>before</w:t>
      </w:r>
      <w:r w:rsidRPr="00F930E2">
        <w:rPr>
          <w:rFonts w:ascii="Times New Roman" w:hAnsi="Times New Roman" w:cs="Times New Roman"/>
          <w:b/>
        </w:rPr>
        <w:t xml:space="preserve"> the start of their internship placement.  Students are advised to keep a copy for their records</w:t>
      </w:r>
      <w:r w:rsidR="0012174E" w:rsidRPr="00F930E2">
        <w:rPr>
          <w:rFonts w:ascii="Times New Roman" w:hAnsi="Times New Roman" w:cs="Times New Roman"/>
          <w:b/>
        </w:rPr>
        <w:t>.</w:t>
      </w:r>
    </w:p>
    <w:sectPr w:rsidR="005C0081" w:rsidRPr="00F930E2" w:rsidSect="0046362F">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DEB1" w14:textId="77777777" w:rsidR="003D68DA" w:rsidRDefault="003D68DA">
      <w:pPr>
        <w:spacing w:after="0"/>
      </w:pPr>
      <w:r>
        <w:separator/>
      </w:r>
    </w:p>
  </w:endnote>
  <w:endnote w:type="continuationSeparator" w:id="0">
    <w:p w14:paraId="155E7963" w14:textId="77777777" w:rsidR="003D68DA" w:rsidRDefault="003D6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05495519"/>
      <w:docPartObj>
        <w:docPartGallery w:val="Page Numbers (Bottom of Page)"/>
        <w:docPartUnique/>
      </w:docPartObj>
    </w:sdtPr>
    <w:sdtEndPr>
      <w:rPr>
        <w:noProof/>
      </w:rPr>
    </w:sdtEndPr>
    <w:sdtContent>
      <w:p w14:paraId="4D93959A" w14:textId="77777777" w:rsidR="0060765E" w:rsidRPr="00CE0D87" w:rsidRDefault="00A82209" w:rsidP="00CE0D87">
        <w:pPr>
          <w:pStyle w:val="Footer"/>
          <w:rPr>
            <w:rFonts w:ascii="Times New Roman" w:hAnsi="Times New Roman"/>
            <w:noProof/>
          </w:rPr>
        </w:pPr>
        <w:r>
          <w:fldChar w:fldCharType="begin"/>
        </w:r>
        <w:r>
          <w:instrText xml:space="preserve"> PAGE   \* MERGEFORMAT </w:instrText>
        </w:r>
        <w:r>
          <w:fldChar w:fldCharType="separate"/>
        </w:r>
        <w:r w:rsidRPr="00A82209">
          <w:rPr>
            <w:rFonts w:ascii="Times New Roman" w:hAnsi="Times New Roman"/>
            <w:noProof/>
          </w:rPr>
          <w:t>4</w:t>
        </w:r>
        <w:r>
          <w:rPr>
            <w:rFonts w:ascii="Times New Roman" w:hAnsi="Times New Roman"/>
            <w:noProof/>
          </w:rPr>
          <w:fldChar w:fldCharType="end"/>
        </w:r>
      </w:p>
    </w:sdtContent>
  </w:sdt>
  <w:p w14:paraId="31DF09D7" w14:textId="08D6CBC0" w:rsidR="0060765E" w:rsidRPr="00CE0D87" w:rsidRDefault="00BA0B4E" w:rsidP="00BA0B4E">
    <w:pPr>
      <w:pStyle w:val="Footer"/>
      <w:jc w:val="left"/>
      <w:rPr>
        <w:rFonts w:ascii="Times New Roman" w:hAnsi="Times New Roman"/>
      </w:rPr>
    </w:pPr>
    <w:r>
      <w:rPr>
        <w:rFonts w:ascii="Times New Roman" w:hAnsi="Times New Roman"/>
        <w:noProof/>
      </w:rPr>
      <w:t>CONTRACT 201</w:t>
    </w:r>
    <w:r w:rsidR="00E64D36">
      <w:rPr>
        <w:rFonts w:ascii="Times New Roman" w:hAnsi="Times New Roman"/>
        <w:noProof/>
      </w:rPr>
      <w:t>9</w:t>
    </w:r>
    <w:r>
      <w:rPr>
        <w:rFonts w:ascii="Times New Roman" w:hAnsi="Times New Roman"/>
        <w:noProof/>
      </w:rPr>
      <w:t xml:space="preserve">, </w:t>
    </w:r>
    <w:r w:rsidR="00A661A6">
      <w:rPr>
        <w:rFonts w:ascii="Times New Roman" w:hAnsi="Times New Roman"/>
        <w:noProof/>
      </w:rPr>
      <w:t xml:space="preserve">HOLISTIC COUNSELING </w:t>
    </w:r>
    <w:r>
      <w:rPr>
        <w:rFonts w:ascii="Times New Roman" w:hAnsi="Times New Roman"/>
        <w:noProof/>
      </w:rPr>
      <w:tab/>
    </w:r>
    <w:r>
      <w:rPr>
        <w:rFonts w:ascii="Times New Roman" w:hAnsi="Times New Roman"/>
        <w:noProof/>
      </w:rPr>
      <w:tab/>
      <w:t xml:space="preserve">Revised </w:t>
    </w:r>
    <w:r w:rsidR="00E64D36">
      <w:rPr>
        <w:rFonts w:ascii="Times New Roman" w:hAnsi="Times New Roman"/>
        <w:noProof/>
      </w:rPr>
      <w:t>4</w:t>
    </w:r>
    <w:r>
      <w:rPr>
        <w:rFonts w:ascii="Times New Roman" w:hAnsi="Times New Roman"/>
        <w:noProof/>
      </w:rPr>
      <w:t>/201</w:t>
    </w:r>
    <w:r w:rsidR="00E64D36">
      <w:rPr>
        <w:rFonts w:ascii="Times New Roman" w:hAnsi="Times New Roman"/>
        <w:noProo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31366618"/>
      <w:docPartObj>
        <w:docPartGallery w:val="Page Numbers (Bottom of Page)"/>
        <w:docPartUnique/>
      </w:docPartObj>
    </w:sdtPr>
    <w:sdtEndPr>
      <w:rPr>
        <w:rStyle w:val="PageNumber"/>
      </w:rPr>
    </w:sdtEndPr>
    <w:sdtContent>
      <w:p w14:paraId="6D37E08F" w14:textId="1999C7ED" w:rsidR="00BA0B4E" w:rsidRPr="00BA0B4E" w:rsidRDefault="00BA0B4E" w:rsidP="00336E39">
        <w:pPr>
          <w:pStyle w:val="Footer"/>
          <w:framePr w:wrap="none" w:vAnchor="text" w:hAnchor="margin" w:xAlign="center" w:y="1"/>
          <w:rPr>
            <w:rStyle w:val="PageNumber"/>
            <w:rFonts w:ascii="Times New Roman" w:hAnsi="Times New Roman" w:cs="Times New Roman"/>
          </w:rPr>
        </w:pPr>
        <w:r w:rsidRPr="00BA0B4E">
          <w:rPr>
            <w:rStyle w:val="PageNumber"/>
            <w:rFonts w:ascii="Times New Roman" w:hAnsi="Times New Roman" w:cs="Times New Roman"/>
          </w:rPr>
          <w:fldChar w:fldCharType="begin"/>
        </w:r>
        <w:r w:rsidRPr="00BA0B4E">
          <w:rPr>
            <w:rStyle w:val="PageNumber"/>
            <w:rFonts w:ascii="Times New Roman" w:hAnsi="Times New Roman" w:cs="Times New Roman"/>
          </w:rPr>
          <w:instrText xml:space="preserve"> PAGE </w:instrText>
        </w:r>
        <w:r w:rsidRPr="00BA0B4E">
          <w:rPr>
            <w:rStyle w:val="PageNumber"/>
            <w:rFonts w:ascii="Times New Roman" w:hAnsi="Times New Roman" w:cs="Times New Roman"/>
          </w:rPr>
          <w:fldChar w:fldCharType="separate"/>
        </w:r>
        <w:r w:rsidRPr="00BA0B4E">
          <w:rPr>
            <w:rStyle w:val="PageNumber"/>
            <w:rFonts w:ascii="Times New Roman" w:hAnsi="Times New Roman" w:cs="Times New Roman"/>
            <w:noProof/>
          </w:rPr>
          <w:t>1</w:t>
        </w:r>
        <w:r w:rsidRPr="00BA0B4E">
          <w:rPr>
            <w:rStyle w:val="PageNumber"/>
            <w:rFonts w:ascii="Times New Roman" w:hAnsi="Times New Roman" w:cs="Times New Roman"/>
          </w:rPr>
          <w:fldChar w:fldCharType="end"/>
        </w:r>
      </w:p>
    </w:sdtContent>
  </w:sdt>
  <w:p w14:paraId="17881CA0" w14:textId="18C96FF4" w:rsidR="00BA0B4E" w:rsidRPr="00CE0D87" w:rsidRDefault="00BA0B4E" w:rsidP="00BA0B4E">
    <w:pPr>
      <w:pStyle w:val="Footer"/>
      <w:jc w:val="left"/>
      <w:rPr>
        <w:rFonts w:ascii="Times New Roman" w:hAnsi="Times New Roman"/>
      </w:rPr>
    </w:pPr>
    <w:r>
      <w:rPr>
        <w:rFonts w:ascii="Times New Roman" w:hAnsi="Times New Roman"/>
        <w:noProof/>
      </w:rPr>
      <w:t>CONTRACT 201</w:t>
    </w:r>
    <w:r w:rsidR="006D2078">
      <w:rPr>
        <w:rFonts w:ascii="Times New Roman" w:hAnsi="Times New Roman"/>
        <w:noProof/>
      </w:rPr>
      <w:t>9</w:t>
    </w:r>
    <w:r>
      <w:rPr>
        <w:rFonts w:ascii="Times New Roman" w:hAnsi="Times New Roman"/>
        <w:noProof/>
      </w:rPr>
      <w:t xml:space="preserve">, </w:t>
    </w:r>
    <w:r w:rsidR="00A661A6">
      <w:rPr>
        <w:rFonts w:ascii="Times New Roman" w:hAnsi="Times New Roman"/>
        <w:noProof/>
      </w:rPr>
      <w:t xml:space="preserve">HOLISTIC COUNSELING </w:t>
    </w:r>
    <w:r>
      <w:rPr>
        <w:rFonts w:ascii="Times New Roman" w:hAnsi="Times New Roman"/>
        <w:noProof/>
      </w:rPr>
      <w:tab/>
    </w:r>
    <w:r>
      <w:rPr>
        <w:rFonts w:ascii="Times New Roman" w:hAnsi="Times New Roman"/>
        <w:noProof/>
      </w:rPr>
      <w:tab/>
      <w:t xml:space="preserve">Revised </w:t>
    </w:r>
    <w:r w:rsidR="00744568">
      <w:rPr>
        <w:rFonts w:ascii="Times New Roman" w:hAnsi="Times New Roman"/>
        <w:noProof/>
      </w:rPr>
      <w:t>8</w:t>
    </w:r>
    <w:r>
      <w:rPr>
        <w:rFonts w:ascii="Times New Roman" w:hAnsi="Times New Roman"/>
        <w:noProof/>
      </w:rPr>
      <w:t>/201</w:t>
    </w:r>
    <w:r w:rsidR="006D2078">
      <w:rPr>
        <w:rFonts w:ascii="Times New Roman" w:hAnsi="Times New Roman"/>
        <w:noProof/>
      </w:rPr>
      <w:t>9</w:t>
    </w:r>
  </w:p>
  <w:p w14:paraId="35CA27F4" w14:textId="77777777" w:rsidR="00BA0B4E" w:rsidRDefault="00BA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5C87" w14:textId="77777777" w:rsidR="003D68DA" w:rsidRDefault="003D68DA">
      <w:pPr>
        <w:spacing w:after="0"/>
      </w:pPr>
      <w:r>
        <w:separator/>
      </w:r>
    </w:p>
  </w:footnote>
  <w:footnote w:type="continuationSeparator" w:id="0">
    <w:p w14:paraId="6D6C2676" w14:textId="77777777" w:rsidR="003D68DA" w:rsidRDefault="003D68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D2F" w14:textId="77777777" w:rsidR="00081F36" w:rsidRDefault="00A82209" w:rsidP="00081F36">
    <w:pPr>
      <w:outlineLvl w:val="0"/>
      <w:rPr>
        <w:rFonts w:asciiTheme="majorHAnsi" w:hAnsiTheme="majorHAnsi" w:cs="Times New Roman"/>
        <w:b/>
        <w:sz w:val="28"/>
        <w:szCs w:val="28"/>
      </w:rPr>
    </w:pPr>
    <w:r w:rsidRPr="00DA124E">
      <w:rPr>
        <w:rFonts w:asciiTheme="majorHAnsi" w:hAnsiTheme="majorHAnsi" w:cs="Times New Roman"/>
        <w:b/>
        <w:sz w:val="28"/>
        <w:szCs w:val="28"/>
      </w:rPr>
      <w:t>Clinical Practice Agreement for Masters Program</w:t>
    </w:r>
    <w:r>
      <w:rPr>
        <w:rFonts w:asciiTheme="majorHAnsi" w:hAnsiTheme="majorHAnsi" w:cs="Times New Roman"/>
        <w:b/>
        <w:sz w:val="28"/>
        <w:szCs w:val="28"/>
      </w:rPr>
      <w:t xml:space="preserve"> </w:t>
    </w:r>
    <w:r w:rsidRPr="00DA124E">
      <w:rPr>
        <w:rFonts w:asciiTheme="majorHAnsi" w:hAnsiTheme="majorHAnsi" w:cs="Times New Roman"/>
        <w:b/>
        <w:sz w:val="28"/>
        <w:szCs w:val="28"/>
      </w:rPr>
      <w:t xml:space="preserve">Internship: </w:t>
    </w:r>
  </w:p>
  <w:p w14:paraId="1535EFEE" w14:textId="746122E5" w:rsidR="0046362F" w:rsidRDefault="00A82209" w:rsidP="00081F36">
    <w:pPr>
      <w:outlineLvl w:val="0"/>
      <w:rPr>
        <w:rFonts w:asciiTheme="majorHAnsi" w:hAnsiTheme="majorHAnsi" w:cs="Times New Roman"/>
        <w:b/>
        <w:sz w:val="28"/>
        <w:szCs w:val="28"/>
      </w:rPr>
    </w:pPr>
    <w:r w:rsidRPr="00DA124E">
      <w:rPr>
        <w:rFonts w:asciiTheme="majorHAnsi" w:hAnsiTheme="majorHAnsi" w:cs="Times New Roman"/>
        <w:b/>
        <w:sz w:val="28"/>
        <w:szCs w:val="28"/>
      </w:rPr>
      <w:t>HLC 5</w:t>
    </w:r>
    <w:r w:rsidR="001D6D42">
      <w:rPr>
        <w:rFonts w:asciiTheme="majorHAnsi" w:hAnsiTheme="majorHAnsi" w:cs="Times New Roman"/>
        <w:b/>
        <w:sz w:val="28"/>
        <w:szCs w:val="28"/>
      </w:rPr>
      <w:t>90</w:t>
    </w:r>
    <w:r w:rsidRPr="00DA124E">
      <w:rPr>
        <w:rFonts w:asciiTheme="majorHAnsi" w:hAnsiTheme="majorHAnsi" w:cs="Times New Roman"/>
        <w:b/>
        <w:sz w:val="28"/>
        <w:szCs w:val="28"/>
      </w:rPr>
      <w:t xml:space="preserve"> and 5</w:t>
    </w:r>
    <w:r w:rsidR="001D6D42">
      <w:rPr>
        <w:rFonts w:asciiTheme="majorHAnsi" w:hAnsiTheme="majorHAnsi" w:cs="Times New Roman"/>
        <w:b/>
        <w:sz w:val="28"/>
        <w:szCs w:val="28"/>
      </w:rPr>
      <w:t>91</w:t>
    </w:r>
  </w:p>
  <w:p w14:paraId="19DA3D72" w14:textId="07BBB9C4" w:rsidR="0046362F" w:rsidRPr="00466441" w:rsidRDefault="00A82209" w:rsidP="0046362F">
    <w:pPr>
      <w:spacing w:after="0"/>
      <w:rPr>
        <w:rFonts w:asciiTheme="majorHAnsi" w:hAnsiTheme="majorHAnsi"/>
      </w:rPr>
    </w:pPr>
    <w:r w:rsidRPr="00466441">
      <w:rPr>
        <w:rFonts w:asciiTheme="majorHAnsi" w:hAnsiTheme="majorHAnsi"/>
      </w:rPr>
      <w:t>Holistic</w:t>
    </w:r>
    <w:r w:rsidR="001D6D42">
      <w:rPr>
        <w:rFonts w:asciiTheme="majorHAnsi" w:hAnsiTheme="majorHAnsi"/>
      </w:rPr>
      <w:t xml:space="preserve"> </w:t>
    </w:r>
    <w:r w:rsidRPr="00466441">
      <w:rPr>
        <w:rFonts w:asciiTheme="majorHAnsi" w:hAnsiTheme="majorHAnsi"/>
      </w:rPr>
      <w:t>Counseling Program</w:t>
    </w:r>
    <w:r w:rsidR="005E20AB">
      <w:rPr>
        <w:rFonts w:asciiTheme="majorHAnsi" w:hAnsiTheme="majorHAnsi"/>
      </w:rPr>
      <w:t xml:space="preserve"> Certificate of Advance Graduate Study (CAGS)</w:t>
    </w:r>
  </w:p>
  <w:p w14:paraId="36814FAC" w14:textId="536077F8" w:rsidR="0046362F" w:rsidRPr="0046362F" w:rsidRDefault="00A82209" w:rsidP="0046362F">
    <w:pPr>
      <w:spacing w:after="0"/>
      <w:rPr>
        <w:rFonts w:asciiTheme="majorHAnsi" w:hAnsiTheme="majorHAnsi"/>
      </w:rPr>
    </w:pPr>
    <w:r w:rsidRPr="00466441">
      <w:rPr>
        <w:rFonts w:asciiTheme="majorHAnsi" w:hAnsiTheme="majorHAnsi"/>
      </w:rPr>
      <w:t>Salve Regina University, Newport RI 02840</w:t>
    </w:r>
  </w:p>
  <w:p w14:paraId="40E47F9B" w14:textId="77777777" w:rsidR="0046362F" w:rsidRDefault="003D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4DC"/>
    <w:multiLevelType w:val="hybridMultilevel"/>
    <w:tmpl w:val="26501982"/>
    <w:lvl w:ilvl="0" w:tplc="CF2A1A88">
      <w:start w:val="1"/>
      <w:numFmt w:val="bullet"/>
      <w:lvlText w:val=""/>
      <w:lvlJc w:val="left"/>
      <w:pPr>
        <w:ind w:left="720" w:hanging="360"/>
      </w:pPr>
      <w:rPr>
        <w:rFonts w:ascii="Symbol" w:hAnsi="Symbol" w:hint="default"/>
      </w:rPr>
    </w:lvl>
    <w:lvl w:ilvl="1" w:tplc="56A0B60C" w:tentative="1">
      <w:start w:val="1"/>
      <w:numFmt w:val="bullet"/>
      <w:lvlText w:val="o"/>
      <w:lvlJc w:val="left"/>
      <w:pPr>
        <w:ind w:left="1440" w:hanging="360"/>
      </w:pPr>
      <w:rPr>
        <w:rFonts w:ascii="Courier New" w:hAnsi="Courier New" w:cs="Courier New" w:hint="default"/>
      </w:rPr>
    </w:lvl>
    <w:lvl w:ilvl="2" w:tplc="8F7E7770" w:tentative="1">
      <w:start w:val="1"/>
      <w:numFmt w:val="bullet"/>
      <w:lvlText w:val=""/>
      <w:lvlJc w:val="left"/>
      <w:pPr>
        <w:ind w:left="2160" w:hanging="360"/>
      </w:pPr>
      <w:rPr>
        <w:rFonts w:ascii="Wingdings" w:hAnsi="Wingdings" w:hint="default"/>
      </w:rPr>
    </w:lvl>
    <w:lvl w:ilvl="3" w:tplc="7918078C" w:tentative="1">
      <w:start w:val="1"/>
      <w:numFmt w:val="bullet"/>
      <w:lvlText w:val=""/>
      <w:lvlJc w:val="left"/>
      <w:pPr>
        <w:ind w:left="2880" w:hanging="360"/>
      </w:pPr>
      <w:rPr>
        <w:rFonts w:ascii="Symbol" w:hAnsi="Symbol" w:hint="default"/>
      </w:rPr>
    </w:lvl>
    <w:lvl w:ilvl="4" w:tplc="E9ECC2F4" w:tentative="1">
      <w:start w:val="1"/>
      <w:numFmt w:val="bullet"/>
      <w:lvlText w:val="o"/>
      <w:lvlJc w:val="left"/>
      <w:pPr>
        <w:ind w:left="3600" w:hanging="360"/>
      </w:pPr>
      <w:rPr>
        <w:rFonts w:ascii="Courier New" w:hAnsi="Courier New" w:cs="Courier New" w:hint="default"/>
      </w:rPr>
    </w:lvl>
    <w:lvl w:ilvl="5" w:tplc="B1EC1FD6" w:tentative="1">
      <w:start w:val="1"/>
      <w:numFmt w:val="bullet"/>
      <w:lvlText w:val=""/>
      <w:lvlJc w:val="left"/>
      <w:pPr>
        <w:ind w:left="4320" w:hanging="360"/>
      </w:pPr>
      <w:rPr>
        <w:rFonts w:ascii="Wingdings" w:hAnsi="Wingdings" w:hint="default"/>
      </w:rPr>
    </w:lvl>
    <w:lvl w:ilvl="6" w:tplc="9A4CD5A8" w:tentative="1">
      <w:start w:val="1"/>
      <w:numFmt w:val="bullet"/>
      <w:lvlText w:val=""/>
      <w:lvlJc w:val="left"/>
      <w:pPr>
        <w:ind w:left="5040" w:hanging="360"/>
      </w:pPr>
      <w:rPr>
        <w:rFonts w:ascii="Symbol" w:hAnsi="Symbol" w:hint="default"/>
      </w:rPr>
    </w:lvl>
    <w:lvl w:ilvl="7" w:tplc="1EB45AE6" w:tentative="1">
      <w:start w:val="1"/>
      <w:numFmt w:val="bullet"/>
      <w:lvlText w:val="o"/>
      <w:lvlJc w:val="left"/>
      <w:pPr>
        <w:ind w:left="5760" w:hanging="360"/>
      </w:pPr>
      <w:rPr>
        <w:rFonts w:ascii="Courier New" w:hAnsi="Courier New" w:cs="Courier New" w:hint="default"/>
      </w:rPr>
    </w:lvl>
    <w:lvl w:ilvl="8" w:tplc="8CC4D94C" w:tentative="1">
      <w:start w:val="1"/>
      <w:numFmt w:val="bullet"/>
      <w:lvlText w:val=""/>
      <w:lvlJc w:val="left"/>
      <w:pPr>
        <w:ind w:left="6480" w:hanging="360"/>
      </w:pPr>
      <w:rPr>
        <w:rFonts w:ascii="Wingdings" w:hAnsi="Wingdings" w:hint="default"/>
      </w:rPr>
    </w:lvl>
  </w:abstractNum>
  <w:abstractNum w:abstractNumId="1" w15:restartNumberingAfterBreak="0">
    <w:nsid w:val="44FE780E"/>
    <w:multiLevelType w:val="hybridMultilevel"/>
    <w:tmpl w:val="0B1EF1B6"/>
    <w:lvl w:ilvl="0" w:tplc="CA9A0A1C">
      <w:start w:val="1"/>
      <w:numFmt w:val="decimal"/>
      <w:lvlText w:val="%1."/>
      <w:lvlJc w:val="left"/>
      <w:pPr>
        <w:ind w:left="360" w:hanging="360"/>
      </w:pPr>
      <w:rPr>
        <w:rFonts w:hint="default"/>
      </w:rPr>
    </w:lvl>
    <w:lvl w:ilvl="1" w:tplc="4BF6B464" w:tentative="1">
      <w:start w:val="1"/>
      <w:numFmt w:val="lowerLetter"/>
      <w:lvlText w:val="%2."/>
      <w:lvlJc w:val="left"/>
      <w:pPr>
        <w:ind w:left="1080" w:hanging="360"/>
      </w:pPr>
    </w:lvl>
    <w:lvl w:ilvl="2" w:tplc="08D892B8" w:tentative="1">
      <w:start w:val="1"/>
      <w:numFmt w:val="lowerRoman"/>
      <w:lvlText w:val="%3."/>
      <w:lvlJc w:val="right"/>
      <w:pPr>
        <w:ind w:left="1800" w:hanging="180"/>
      </w:pPr>
    </w:lvl>
    <w:lvl w:ilvl="3" w:tplc="19006ECA" w:tentative="1">
      <w:start w:val="1"/>
      <w:numFmt w:val="decimal"/>
      <w:lvlText w:val="%4."/>
      <w:lvlJc w:val="left"/>
      <w:pPr>
        <w:ind w:left="2520" w:hanging="360"/>
      </w:pPr>
    </w:lvl>
    <w:lvl w:ilvl="4" w:tplc="9C722B48" w:tentative="1">
      <w:start w:val="1"/>
      <w:numFmt w:val="lowerLetter"/>
      <w:lvlText w:val="%5."/>
      <w:lvlJc w:val="left"/>
      <w:pPr>
        <w:ind w:left="3240" w:hanging="360"/>
      </w:pPr>
    </w:lvl>
    <w:lvl w:ilvl="5" w:tplc="D4F66AB0" w:tentative="1">
      <w:start w:val="1"/>
      <w:numFmt w:val="lowerRoman"/>
      <w:lvlText w:val="%6."/>
      <w:lvlJc w:val="right"/>
      <w:pPr>
        <w:ind w:left="3960" w:hanging="180"/>
      </w:pPr>
    </w:lvl>
    <w:lvl w:ilvl="6" w:tplc="3E521ECA" w:tentative="1">
      <w:start w:val="1"/>
      <w:numFmt w:val="decimal"/>
      <w:lvlText w:val="%7."/>
      <w:lvlJc w:val="left"/>
      <w:pPr>
        <w:ind w:left="4680" w:hanging="360"/>
      </w:pPr>
    </w:lvl>
    <w:lvl w:ilvl="7" w:tplc="9550B9CC" w:tentative="1">
      <w:start w:val="1"/>
      <w:numFmt w:val="lowerLetter"/>
      <w:lvlText w:val="%8."/>
      <w:lvlJc w:val="left"/>
      <w:pPr>
        <w:ind w:left="5400" w:hanging="360"/>
      </w:pPr>
    </w:lvl>
    <w:lvl w:ilvl="8" w:tplc="3C645250" w:tentative="1">
      <w:start w:val="1"/>
      <w:numFmt w:val="lowerRoman"/>
      <w:lvlText w:val="%9."/>
      <w:lvlJc w:val="right"/>
      <w:pPr>
        <w:ind w:left="6120" w:hanging="180"/>
      </w:pPr>
    </w:lvl>
  </w:abstractNum>
  <w:abstractNum w:abstractNumId="2" w15:restartNumberingAfterBreak="0">
    <w:nsid w:val="603D4006"/>
    <w:multiLevelType w:val="hybridMultilevel"/>
    <w:tmpl w:val="CCC88A74"/>
    <w:lvl w:ilvl="0" w:tplc="2E086068">
      <w:start w:val="1"/>
      <w:numFmt w:val="bullet"/>
      <w:lvlText w:val=""/>
      <w:lvlJc w:val="left"/>
      <w:pPr>
        <w:ind w:left="720" w:hanging="360"/>
      </w:pPr>
      <w:rPr>
        <w:rFonts w:ascii="Symbol" w:hAnsi="Symbol" w:hint="default"/>
      </w:rPr>
    </w:lvl>
    <w:lvl w:ilvl="1" w:tplc="D15C3666" w:tentative="1">
      <w:start w:val="1"/>
      <w:numFmt w:val="bullet"/>
      <w:lvlText w:val="o"/>
      <w:lvlJc w:val="left"/>
      <w:pPr>
        <w:ind w:left="1440" w:hanging="360"/>
      </w:pPr>
      <w:rPr>
        <w:rFonts w:ascii="Courier New" w:hAnsi="Courier New" w:cs="Courier New" w:hint="default"/>
      </w:rPr>
    </w:lvl>
    <w:lvl w:ilvl="2" w:tplc="41B41B6E" w:tentative="1">
      <w:start w:val="1"/>
      <w:numFmt w:val="bullet"/>
      <w:lvlText w:val=""/>
      <w:lvlJc w:val="left"/>
      <w:pPr>
        <w:ind w:left="2160" w:hanging="360"/>
      </w:pPr>
      <w:rPr>
        <w:rFonts w:ascii="Wingdings" w:hAnsi="Wingdings" w:hint="default"/>
      </w:rPr>
    </w:lvl>
    <w:lvl w:ilvl="3" w:tplc="A7E0D4E6" w:tentative="1">
      <w:start w:val="1"/>
      <w:numFmt w:val="bullet"/>
      <w:lvlText w:val=""/>
      <w:lvlJc w:val="left"/>
      <w:pPr>
        <w:ind w:left="2880" w:hanging="360"/>
      </w:pPr>
      <w:rPr>
        <w:rFonts w:ascii="Symbol" w:hAnsi="Symbol" w:hint="default"/>
      </w:rPr>
    </w:lvl>
    <w:lvl w:ilvl="4" w:tplc="13C61ADC" w:tentative="1">
      <w:start w:val="1"/>
      <w:numFmt w:val="bullet"/>
      <w:lvlText w:val="o"/>
      <w:lvlJc w:val="left"/>
      <w:pPr>
        <w:ind w:left="3600" w:hanging="360"/>
      </w:pPr>
      <w:rPr>
        <w:rFonts w:ascii="Courier New" w:hAnsi="Courier New" w:cs="Courier New" w:hint="default"/>
      </w:rPr>
    </w:lvl>
    <w:lvl w:ilvl="5" w:tplc="BC8CE810" w:tentative="1">
      <w:start w:val="1"/>
      <w:numFmt w:val="bullet"/>
      <w:lvlText w:val=""/>
      <w:lvlJc w:val="left"/>
      <w:pPr>
        <w:ind w:left="4320" w:hanging="360"/>
      </w:pPr>
      <w:rPr>
        <w:rFonts w:ascii="Wingdings" w:hAnsi="Wingdings" w:hint="default"/>
      </w:rPr>
    </w:lvl>
    <w:lvl w:ilvl="6" w:tplc="67D4C422" w:tentative="1">
      <w:start w:val="1"/>
      <w:numFmt w:val="bullet"/>
      <w:lvlText w:val=""/>
      <w:lvlJc w:val="left"/>
      <w:pPr>
        <w:ind w:left="5040" w:hanging="360"/>
      </w:pPr>
      <w:rPr>
        <w:rFonts w:ascii="Symbol" w:hAnsi="Symbol" w:hint="default"/>
      </w:rPr>
    </w:lvl>
    <w:lvl w:ilvl="7" w:tplc="CAB64686" w:tentative="1">
      <w:start w:val="1"/>
      <w:numFmt w:val="bullet"/>
      <w:lvlText w:val="o"/>
      <w:lvlJc w:val="left"/>
      <w:pPr>
        <w:ind w:left="5760" w:hanging="360"/>
      </w:pPr>
      <w:rPr>
        <w:rFonts w:ascii="Courier New" w:hAnsi="Courier New" w:cs="Courier New" w:hint="default"/>
      </w:rPr>
    </w:lvl>
    <w:lvl w:ilvl="8" w:tplc="11D455DA" w:tentative="1">
      <w:start w:val="1"/>
      <w:numFmt w:val="bullet"/>
      <w:lvlText w:val=""/>
      <w:lvlJc w:val="left"/>
      <w:pPr>
        <w:ind w:left="6480" w:hanging="360"/>
      </w:pPr>
      <w:rPr>
        <w:rFonts w:ascii="Wingdings" w:hAnsi="Wingdings" w:hint="default"/>
      </w:rPr>
    </w:lvl>
  </w:abstractNum>
  <w:abstractNum w:abstractNumId="3" w15:restartNumberingAfterBreak="0">
    <w:nsid w:val="7540613A"/>
    <w:multiLevelType w:val="hybridMultilevel"/>
    <w:tmpl w:val="8608624C"/>
    <w:lvl w:ilvl="0" w:tplc="B946471C">
      <w:start w:val="1"/>
      <w:numFmt w:val="bullet"/>
      <w:lvlText w:val=""/>
      <w:lvlJc w:val="left"/>
      <w:pPr>
        <w:ind w:left="720" w:hanging="360"/>
      </w:pPr>
      <w:rPr>
        <w:rFonts w:ascii="Symbol" w:hAnsi="Symbol" w:hint="default"/>
      </w:rPr>
    </w:lvl>
    <w:lvl w:ilvl="1" w:tplc="7ABE55F4" w:tentative="1">
      <w:start w:val="1"/>
      <w:numFmt w:val="bullet"/>
      <w:lvlText w:val="o"/>
      <w:lvlJc w:val="left"/>
      <w:pPr>
        <w:ind w:left="1440" w:hanging="360"/>
      </w:pPr>
      <w:rPr>
        <w:rFonts w:ascii="Courier New" w:hAnsi="Courier New" w:cs="Courier New" w:hint="default"/>
      </w:rPr>
    </w:lvl>
    <w:lvl w:ilvl="2" w:tplc="EEA61EFA" w:tentative="1">
      <w:start w:val="1"/>
      <w:numFmt w:val="bullet"/>
      <w:lvlText w:val=""/>
      <w:lvlJc w:val="left"/>
      <w:pPr>
        <w:ind w:left="2160" w:hanging="360"/>
      </w:pPr>
      <w:rPr>
        <w:rFonts w:ascii="Wingdings" w:hAnsi="Wingdings" w:hint="default"/>
      </w:rPr>
    </w:lvl>
    <w:lvl w:ilvl="3" w:tplc="BDAA92A8" w:tentative="1">
      <w:start w:val="1"/>
      <w:numFmt w:val="bullet"/>
      <w:lvlText w:val=""/>
      <w:lvlJc w:val="left"/>
      <w:pPr>
        <w:ind w:left="2880" w:hanging="360"/>
      </w:pPr>
      <w:rPr>
        <w:rFonts w:ascii="Symbol" w:hAnsi="Symbol" w:hint="default"/>
      </w:rPr>
    </w:lvl>
    <w:lvl w:ilvl="4" w:tplc="D7F08F02" w:tentative="1">
      <w:start w:val="1"/>
      <w:numFmt w:val="bullet"/>
      <w:lvlText w:val="o"/>
      <w:lvlJc w:val="left"/>
      <w:pPr>
        <w:ind w:left="3600" w:hanging="360"/>
      </w:pPr>
      <w:rPr>
        <w:rFonts w:ascii="Courier New" w:hAnsi="Courier New" w:cs="Courier New" w:hint="default"/>
      </w:rPr>
    </w:lvl>
    <w:lvl w:ilvl="5" w:tplc="AAC25E02" w:tentative="1">
      <w:start w:val="1"/>
      <w:numFmt w:val="bullet"/>
      <w:lvlText w:val=""/>
      <w:lvlJc w:val="left"/>
      <w:pPr>
        <w:ind w:left="4320" w:hanging="360"/>
      </w:pPr>
      <w:rPr>
        <w:rFonts w:ascii="Wingdings" w:hAnsi="Wingdings" w:hint="default"/>
      </w:rPr>
    </w:lvl>
    <w:lvl w:ilvl="6" w:tplc="D8364D58" w:tentative="1">
      <w:start w:val="1"/>
      <w:numFmt w:val="bullet"/>
      <w:lvlText w:val=""/>
      <w:lvlJc w:val="left"/>
      <w:pPr>
        <w:ind w:left="5040" w:hanging="360"/>
      </w:pPr>
      <w:rPr>
        <w:rFonts w:ascii="Symbol" w:hAnsi="Symbol" w:hint="default"/>
      </w:rPr>
    </w:lvl>
    <w:lvl w:ilvl="7" w:tplc="90F46A20" w:tentative="1">
      <w:start w:val="1"/>
      <w:numFmt w:val="bullet"/>
      <w:lvlText w:val="o"/>
      <w:lvlJc w:val="left"/>
      <w:pPr>
        <w:ind w:left="5760" w:hanging="360"/>
      </w:pPr>
      <w:rPr>
        <w:rFonts w:ascii="Courier New" w:hAnsi="Courier New" w:cs="Courier New" w:hint="default"/>
      </w:rPr>
    </w:lvl>
    <w:lvl w:ilvl="8" w:tplc="E426309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9"/>
    <w:rsid w:val="000E723C"/>
    <w:rsid w:val="0012174E"/>
    <w:rsid w:val="001C10F5"/>
    <w:rsid w:val="001C363A"/>
    <w:rsid w:val="001D6D42"/>
    <w:rsid w:val="003A6799"/>
    <w:rsid w:val="003D68DA"/>
    <w:rsid w:val="005E20AB"/>
    <w:rsid w:val="006C6F54"/>
    <w:rsid w:val="006D2078"/>
    <w:rsid w:val="006F63B8"/>
    <w:rsid w:val="00744568"/>
    <w:rsid w:val="0081091A"/>
    <w:rsid w:val="00885EC3"/>
    <w:rsid w:val="008F5891"/>
    <w:rsid w:val="00923D8F"/>
    <w:rsid w:val="009C4C43"/>
    <w:rsid w:val="00A661A6"/>
    <w:rsid w:val="00A82209"/>
    <w:rsid w:val="00B419FD"/>
    <w:rsid w:val="00B62CF5"/>
    <w:rsid w:val="00B65640"/>
    <w:rsid w:val="00BA0B4E"/>
    <w:rsid w:val="00CE0AE2"/>
    <w:rsid w:val="00DE63E9"/>
    <w:rsid w:val="00E64D36"/>
    <w:rsid w:val="00EB0D23"/>
    <w:rsid w:val="00EB7E2E"/>
    <w:rsid w:val="00F30346"/>
    <w:rsid w:val="00F9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A32A5"/>
  <w15:docId w15:val="{DE7E11A1-939C-9A4A-8E51-BBD7A77A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77"/>
    <w:pPr>
      <w:ind w:left="720"/>
      <w:contextualSpacing/>
    </w:pPr>
  </w:style>
  <w:style w:type="character" w:styleId="Hyperlink">
    <w:name w:val="Hyperlink"/>
    <w:basedOn w:val="DefaultParagraphFont"/>
    <w:uiPriority w:val="99"/>
    <w:unhideWhenUsed/>
    <w:rsid w:val="006D34C1"/>
    <w:rPr>
      <w:color w:val="0000FF" w:themeColor="hyperlink"/>
      <w:u w:val="single"/>
    </w:rPr>
  </w:style>
  <w:style w:type="paragraph" w:styleId="Header">
    <w:name w:val="header"/>
    <w:basedOn w:val="Normal"/>
    <w:link w:val="HeaderChar"/>
    <w:uiPriority w:val="99"/>
    <w:unhideWhenUsed/>
    <w:rsid w:val="003845C0"/>
    <w:pPr>
      <w:tabs>
        <w:tab w:val="center" w:pos="4680"/>
        <w:tab w:val="right" w:pos="9360"/>
      </w:tabs>
      <w:spacing w:after="0"/>
    </w:pPr>
  </w:style>
  <w:style w:type="character" w:customStyle="1" w:styleId="HeaderChar">
    <w:name w:val="Header Char"/>
    <w:basedOn w:val="DefaultParagraphFont"/>
    <w:link w:val="Header"/>
    <w:uiPriority w:val="99"/>
    <w:rsid w:val="003845C0"/>
  </w:style>
  <w:style w:type="paragraph" w:styleId="Footer">
    <w:name w:val="footer"/>
    <w:basedOn w:val="Normal"/>
    <w:link w:val="FooterChar"/>
    <w:uiPriority w:val="99"/>
    <w:unhideWhenUsed/>
    <w:rsid w:val="003845C0"/>
    <w:pPr>
      <w:tabs>
        <w:tab w:val="center" w:pos="4680"/>
        <w:tab w:val="right" w:pos="9360"/>
      </w:tabs>
      <w:spacing w:after="0"/>
    </w:pPr>
  </w:style>
  <w:style w:type="character" w:customStyle="1" w:styleId="FooterChar">
    <w:name w:val="Footer Char"/>
    <w:basedOn w:val="DefaultParagraphFont"/>
    <w:link w:val="Footer"/>
    <w:uiPriority w:val="99"/>
    <w:rsid w:val="003845C0"/>
  </w:style>
  <w:style w:type="paragraph" w:styleId="BalloonText">
    <w:name w:val="Balloon Text"/>
    <w:basedOn w:val="Normal"/>
    <w:link w:val="BalloonTextChar"/>
    <w:uiPriority w:val="99"/>
    <w:semiHidden/>
    <w:unhideWhenUsed/>
    <w:rsid w:val="00307B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9A"/>
    <w:rPr>
      <w:rFonts w:ascii="Tahoma" w:hAnsi="Tahoma" w:cs="Tahoma"/>
      <w:sz w:val="16"/>
      <w:szCs w:val="16"/>
    </w:rPr>
  </w:style>
  <w:style w:type="character" w:styleId="CommentReference">
    <w:name w:val="annotation reference"/>
    <w:basedOn w:val="DefaultParagraphFont"/>
    <w:uiPriority w:val="99"/>
    <w:semiHidden/>
    <w:unhideWhenUsed/>
    <w:rsid w:val="00916A33"/>
    <w:rPr>
      <w:sz w:val="18"/>
      <w:szCs w:val="18"/>
    </w:rPr>
  </w:style>
  <w:style w:type="paragraph" w:styleId="CommentText">
    <w:name w:val="annotation text"/>
    <w:basedOn w:val="Normal"/>
    <w:link w:val="CommentTextChar"/>
    <w:uiPriority w:val="99"/>
    <w:semiHidden/>
    <w:unhideWhenUsed/>
    <w:rsid w:val="00916A33"/>
    <w:rPr>
      <w:sz w:val="24"/>
      <w:szCs w:val="24"/>
    </w:rPr>
  </w:style>
  <w:style w:type="character" w:customStyle="1" w:styleId="CommentTextChar">
    <w:name w:val="Comment Text Char"/>
    <w:basedOn w:val="DefaultParagraphFont"/>
    <w:link w:val="CommentText"/>
    <w:uiPriority w:val="99"/>
    <w:semiHidden/>
    <w:rsid w:val="00916A33"/>
    <w:rPr>
      <w:sz w:val="24"/>
      <w:szCs w:val="24"/>
    </w:rPr>
  </w:style>
  <w:style w:type="paragraph" w:styleId="CommentSubject">
    <w:name w:val="annotation subject"/>
    <w:basedOn w:val="CommentText"/>
    <w:next w:val="CommentText"/>
    <w:link w:val="CommentSubjectChar"/>
    <w:uiPriority w:val="99"/>
    <w:semiHidden/>
    <w:unhideWhenUsed/>
    <w:rsid w:val="00916A33"/>
    <w:rPr>
      <w:b/>
      <w:bCs/>
      <w:sz w:val="20"/>
      <w:szCs w:val="20"/>
    </w:rPr>
  </w:style>
  <w:style w:type="character" w:customStyle="1" w:styleId="CommentSubjectChar">
    <w:name w:val="Comment Subject Char"/>
    <w:basedOn w:val="CommentTextChar"/>
    <w:link w:val="CommentSubject"/>
    <w:uiPriority w:val="99"/>
    <w:semiHidden/>
    <w:rsid w:val="00916A33"/>
    <w:rPr>
      <w:b/>
      <w:bCs/>
      <w:sz w:val="20"/>
      <w:szCs w:val="20"/>
    </w:rPr>
  </w:style>
  <w:style w:type="character" w:styleId="PageNumber">
    <w:name w:val="page number"/>
    <w:basedOn w:val="DefaultParagraphFont"/>
    <w:uiPriority w:val="99"/>
    <w:semiHidden/>
    <w:unhideWhenUsed/>
    <w:rsid w:val="00BA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Students/ACA_Student_Cover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minor@salv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D040-C20B-3A4F-8F32-ACB2B91D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Emily A. Parkhurst</cp:lastModifiedBy>
  <cp:revision>2</cp:revision>
  <cp:lastPrinted>2017-11-03T21:20:00Z</cp:lastPrinted>
  <dcterms:created xsi:type="dcterms:W3CDTF">2020-11-12T20:00:00Z</dcterms:created>
  <dcterms:modified xsi:type="dcterms:W3CDTF">2020-11-12T20:00:00Z</dcterms:modified>
</cp:coreProperties>
</file>